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41FC" w:rsidRPr="002E6B0E" w:rsidRDefault="00FB5EAB" w:rsidP="00C51AB0">
      <w:pPr>
        <w:shd w:val="clear" w:color="auto" w:fill="FFFFFF" w:themeFill="background1"/>
        <w:tabs>
          <w:tab w:val="center" w:pos="4536"/>
          <w:tab w:val="left" w:pos="5880"/>
        </w:tabs>
        <w:spacing w:before="100" w:beforeAutospacing="1" w:after="240" w:line="240" w:lineRule="auto"/>
        <w:jc w:val="center"/>
        <w:rPr>
          <w:rFonts w:asciiTheme="majorBidi" w:eastAsia="Times New Roman" w:hAnsiTheme="majorBidi" w:cstheme="majorBidi"/>
          <w:b/>
          <w:bCs/>
          <w:sz w:val="40"/>
          <w:szCs w:val="40"/>
        </w:rPr>
      </w:pPr>
      <w:r w:rsidRPr="002E6B0E">
        <w:rPr>
          <w:rFonts w:asciiTheme="majorBidi" w:eastAsia="Times New Roman" w:hAnsiTheme="majorBidi" w:cstheme="majorBidi"/>
          <w:b/>
          <w:bCs/>
          <w:sz w:val="40"/>
          <w:szCs w:val="40"/>
        </w:rPr>
        <w:t>NESİL VE GELECEĞİMİZ AÇISINDAN GIDA GÜVENLİĞİ</w:t>
      </w:r>
    </w:p>
    <w:p w:rsidR="00FB5EAB" w:rsidRPr="002E6B0E" w:rsidRDefault="00FB5EAB" w:rsidP="00C51AB0">
      <w:pPr>
        <w:shd w:val="clear" w:color="auto" w:fill="FFFFFF" w:themeFill="background1"/>
        <w:spacing w:line="240" w:lineRule="auto"/>
        <w:jc w:val="both"/>
        <w:rPr>
          <w:rFonts w:asciiTheme="majorBidi" w:hAnsiTheme="majorBidi" w:cstheme="majorBidi"/>
          <w:sz w:val="40"/>
          <w:szCs w:val="40"/>
        </w:rPr>
      </w:pPr>
      <w:r w:rsidRPr="002E6B0E">
        <w:rPr>
          <w:rFonts w:asciiTheme="majorBidi" w:hAnsiTheme="majorBidi" w:cstheme="majorBidi"/>
          <w:sz w:val="40"/>
          <w:szCs w:val="40"/>
        </w:rPr>
        <w:t xml:space="preserve">      İnsanın en temel ihtiyaçlarından olan beslenme ve sağlıklı yaşam, gıda güvenliği esasıyla mümkündür. Dünyadaki birçok yeni hastalığın türeyişi gıda güvenliğinin önemini göstermiştir. Gıda kaynaklı hastalıklar, hem gelişmiş hem de gelişmekte olan ülkelerde insan sağlığı üzerinde olumsuz sonuçlar doğurmaktadır. Bu hastalıklar özellikle çocuklarda, yaşlılarda ve hamilelerde ciddi tehlikeler oluşturmaktadır. Bu tür hastalıkların oluşturduğu tehlikeler insanların sağlığını ve hayatını kaybetmesine sebep olmaktadır.</w:t>
      </w:r>
    </w:p>
    <w:p w:rsidR="00FB5EAB" w:rsidRPr="002E6B0E" w:rsidRDefault="00FB5EAB" w:rsidP="00C51AB0">
      <w:pPr>
        <w:shd w:val="clear" w:color="auto" w:fill="FFFFFF" w:themeFill="background1"/>
        <w:spacing w:line="240" w:lineRule="auto"/>
        <w:jc w:val="both"/>
        <w:rPr>
          <w:rFonts w:asciiTheme="majorBidi" w:hAnsiTheme="majorBidi" w:cstheme="majorBidi"/>
          <w:sz w:val="40"/>
          <w:szCs w:val="40"/>
        </w:rPr>
      </w:pPr>
      <w:r w:rsidRPr="002E6B0E">
        <w:rPr>
          <w:rFonts w:asciiTheme="majorBidi" w:hAnsiTheme="majorBidi" w:cstheme="majorBidi"/>
          <w:sz w:val="40"/>
          <w:szCs w:val="40"/>
        </w:rPr>
        <w:t xml:space="preserve">     Gıda güvenliğini tesis etmek için,</w:t>
      </w:r>
      <w:r w:rsidR="00EE4247" w:rsidRPr="002E6B0E">
        <w:rPr>
          <w:rFonts w:asciiTheme="majorBidi" w:hAnsiTheme="majorBidi" w:cstheme="majorBidi"/>
          <w:sz w:val="40"/>
          <w:szCs w:val="40"/>
        </w:rPr>
        <w:t xml:space="preserve"> </w:t>
      </w:r>
      <w:proofErr w:type="spellStart"/>
      <w:r w:rsidRPr="002E6B0E">
        <w:rPr>
          <w:rFonts w:asciiTheme="majorBidi" w:hAnsiTheme="majorBidi" w:cstheme="majorBidi"/>
          <w:sz w:val="40"/>
          <w:szCs w:val="40"/>
        </w:rPr>
        <w:t>Allahın</w:t>
      </w:r>
      <w:proofErr w:type="spellEnd"/>
      <w:r w:rsidRPr="002E6B0E">
        <w:rPr>
          <w:rFonts w:asciiTheme="majorBidi" w:hAnsiTheme="majorBidi" w:cstheme="majorBidi"/>
          <w:sz w:val="40"/>
          <w:szCs w:val="40"/>
        </w:rPr>
        <w:t xml:space="preserve"> razı olduğu bir kul olabilmek için, Salih evlatlar yetiştirebilmek </w:t>
      </w:r>
      <w:proofErr w:type="gramStart"/>
      <w:r w:rsidRPr="002E6B0E">
        <w:rPr>
          <w:rFonts w:asciiTheme="majorBidi" w:hAnsiTheme="majorBidi" w:cstheme="majorBidi"/>
          <w:sz w:val="40"/>
          <w:szCs w:val="40"/>
        </w:rPr>
        <w:t>için  helal</w:t>
      </w:r>
      <w:proofErr w:type="gramEnd"/>
      <w:r w:rsidRPr="002E6B0E">
        <w:rPr>
          <w:rFonts w:asciiTheme="majorBidi" w:hAnsiTheme="majorBidi" w:cstheme="majorBidi"/>
          <w:sz w:val="40"/>
          <w:szCs w:val="40"/>
        </w:rPr>
        <w:t xml:space="preserve"> olana ve helal kazanca yönelmeli ve bu konuda ayet ve hadislere kulak vermeliyiz.</w:t>
      </w:r>
    </w:p>
    <w:p w:rsidR="002741FC" w:rsidRPr="002E6B0E" w:rsidRDefault="002741FC" w:rsidP="00C51AB0">
      <w:pPr>
        <w:shd w:val="clear" w:color="auto" w:fill="FFFFFF" w:themeFill="background1"/>
        <w:spacing w:before="100" w:beforeAutospacing="1" w:after="100" w:afterAutospacing="1" w:line="240" w:lineRule="auto"/>
        <w:jc w:val="both"/>
        <w:rPr>
          <w:rFonts w:asciiTheme="majorBidi" w:eastAsia="Times New Roman" w:hAnsiTheme="majorBidi" w:cstheme="majorBidi"/>
          <w:sz w:val="40"/>
          <w:szCs w:val="40"/>
        </w:rPr>
      </w:pPr>
      <w:r w:rsidRPr="002E6B0E">
        <w:rPr>
          <w:rFonts w:asciiTheme="majorBidi" w:eastAsia="Times New Roman" w:hAnsiTheme="majorBidi" w:cstheme="majorBidi"/>
          <w:sz w:val="40"/>
          <w:szCs w:val="40"/>
        </w:rPr>
        <w:t>Helal-Haram Belirleme Yetkisi</w:t>
      </w:r>
    </w:p>
    <w:p w:rsidR="002741FC" w:rsidRPr="002E6B0E" w:rsidRDefault="002741FC" w:rsidP="00C51AB0">
      <w:pPr>
        <w:shd w:val="clear" w:color="auto" w:fill="FFFFFF" w:themeFill="background1"/>
        <w:bidi/>
        <w:spacing w:before="100" w:beforeAutospacing="1" w:after="100" w:afterAutospacing="1" w:line="240" w:lineRule="auto"/>
        <w:jc w:val="both"/>
        <w:rPr>
          <w:rFonts w:asciiTheme="majorBidi" w:eastAsia="Times New Roman" w:hAnsiTheme="majorBidi" w:cstheme="majorBidi"/>
          <w:sz w:val="40"/>
          <w:szCs w:val="40"/>
        </w:rPr>
      </w:pPr>
      <w:r w:rsidRPr="002E6B0E">
        <w:rPr>
          <w:rFonts w:asciiTheme="majorBidi" w:eastAsia="Times New Roman" w:hAnsiTheme="majorBidi" w:cstheme="majorBidi"/>
          <w:sz w:val="40"/>
          <w:szCs w:val="40"/>
          <w:rtl/>
        </w:rPr>
        <w:t>وَلَا تَقُولُوا لِمَا تَصِفُ أَلْسِنَتُكُمُ الْكَذِبَ هَـذَا حَلاَلٌ وَهَـذَا حَرَامٌ لِتَفْتَرُوا عَلَى اللَّهِ الْكَذِبَ إِنَّ الَّذِينَ يَفْتَرُونَ عَلَى اللَّهِ الْكَذِبَ لَا يُفْلِحُونَ</w:t>
      </w:r>
    </w:p>
    <w:p w:rsidR="002741FC" w:rsidRPr="002E6B0E" w:rsidRDefault="002741FC" w:rsidP="00C51AB0">
      <w:pPr>
        <w:shd w:val="clear" w:color="auto" w:fill="FFFFFF" w:themeFill="background1"/>
        <w:spacing w:before="100" w:beforeAutospacing="1" w:after="100" w:afterAutospacing="1" w:line="240" w:lineRule="auto"/>
        <w:jc w:val="both"/>
        <w:rPr>
          <w:rFonts w:asciiTheme="majorBidi" w:eastAsia="Times New Roman" w:hAnsiTheme="majorBidi" w:cstheme="majorBidi"/>
          <w:sz w:val="40"/>
          <w:szCs w:val="40"/>
        </w:rPr>
      </w:pPr>
      <w:r w:rsidRPr="002E6B0E">
        <w:rPr>
          <w:rFonts w:asciiTheme="majorBidi" w:eastAsia="Times New Roman" w:hAnsiTheme="majorBidi" w:cstheme="majorBidi"/>
          <w:b/>
          <w:bCs/>
          <w:i/>
          <w:iCs/>
          <w:sz w:val="40"/>
          <w:szCs w:val="40"/>
        </w:rPr>
        <w:t>Kendi dillerinizin yalan yanlış nitelendirmesiyle uydurduğunuz asılsız sözleri Allah'a mal ederek "bu helaldir, şu haramdır" demeyin. Çünkü Allah adına yalan söyleyenler asla iflah olmazlar.</w:t>
      </w:r>
      <w:hyperlink r:id="rId7" w:anchor="_ftn1" w:history="1">
        <w:r w:rsidR="00FB5EAB" w:rsidRPr="002E6B0E">
          <w:rPr>
            <w:rFonts w:asciiTheme="majorBidi" w:eastAsia="Times New Roman" w:hAnsiTheme="majorBidi" w:cstheme="majorBidi"/>
            <w:b/>
            <w:bCs/>
            <w:i/>
            <w:iCs/>
            <w:sz w:val="40"/>
            <w:szCs w:val="40"/>
          </w:rPr>
          <w:t>[</w:t>
        </w:r>
        <w:r w:rsidR="00FB5EAB" w:rsidRPr="002E6B0E">
          <w:rPr>
            <w:rFonts w:asciiTheme="majorBidi" w:eastAsia="Times New Roman" w:hAnsiTheme="majorBidi" w:cstheme="majorBidi"/>
            <w:sz w:val="40"/>
            <w:szCs w:val="40"/>
          </w:rPr>
          <w:t xml:space="preserve"> </w:t>
        </w:r>
        <w:proofErr w:type="spellStart"/>
        <w:r w:rsidR="00FB5EAB" w:rsidRPr="002E6B0E">
          <w:rPr>
            <w:rFonts w:asciiTheme="majorBidi" w:eastAsia="Times New Roman" w:hAnsiTheme="majorBidi" w:cstheme="majorBidi"/>
            <w:sz w:val="40"/>
            <w:szCs w:val="40"/>
          </w:rPr>
          <w:t>Nahl</w:t>
        </w:r>
        <w:proofErr w:type="spellEnd"/>
        <w:r w:rsidR="00FB5EAB" w:rsidRPr="002E6B0E">
          <w:rPr>
            <w:rFonts w:asciiTheme="majorBidi" w:eastAsia="Times New Roman" w:hAnsiTheme="majorBidi" w:cstheme="majorBidi"/>
            <w:sz w:val="40"/>
            <w:szCs w:val="40"/>
          </w:rPr>
          <w:t>, 16/116.</w:t>
        </w:r>
        <w:r w:rsidRPr="002E6B0E">
          <w:rPr>
            <w:rFonts w:asciiTheme="majorBidi" w:eastAsia="Times New Roman" w:hAnsiTheme="majorBidi" w:cstheme="majorBidi"/>
            <w:b/>
            <w:bCs/>
            <w:i/>
            <w:iCs/>
            <w:sz w:val="40"/>
            <w:szCs w:val="40"/>
          </w:rPr>
          <w:t>]</w:t>
        </w:r>
      </w:hyperlink>
    </w:p>
    <w:p w:rsidR="002741FC" w:rsidRPr="002E6B0E" w:rsidRDefault="002741FC" w:rsidP="00C51AB0">
      <w:pPr>
        <w:shd w:val="clear" w:color="auto" w:fill="FFFFFF" w:themeFill="background1"/>
        <w:spacing w:before="100" w:beforeAutospacing="1" w:after="100" w:afterAutospacing="1" w:line="240" w:lineRule="auto"/>
        <w:jc w:val="both"/>
        <w:rPr>
          <w:rFonts w:asciiTheme="majorBidi" w:eastAsia="Times New Roman" w:hAnsiTheme="majorBidi" w:cstheme="majorBidi"/>
          <w:sz w:val="40"/>
          <w:szCs w:val="40"/>
        </w:rPr>
      </w:pPr>
      <w:r w:rsidRPr="002E6B0E">
        <w:rPr>
          <w:rFonts w:asciiTheme="majorBidi" w:eastAsia="Times New Roman" w:hAnsiTheme="majorBidi" w:cstheme="majorBidi"/>
          <w:sz w:val="40"/>
          <w:szCs w:val="40"/>
        </w:rPr>
        <w:t>Helal Olandan Yemek</w:t>
      </w:r>
    </w:p>
    <w:p w:rsidR="002741FC" w:rsidRPr="002E6B0E" w:rsidRDefault="002741FC" w:rsidP="00C51AB0">
      <w:pPr>
        <w:shd w:val="clear" w:color="auto" w:fill="FFFFFF" w:themeFill="background1"/>
        <w:bidi/>
        <w:spacing w:before="100" w:beforeAutospacing="1" w:after="100" w:afterAutospacing="1" w:line="240" w:lineRule="auto"/>
        <w:jc w:val="both"/>
        <w:rPr>
          <w:rFonts w:asciiTheme="majorBidi" w:eastAsia="Times New Roman" w:hAnsiTheme="majorBidi" w:cstheme="majorBidi"/>
          <w:sz w:val="40"/>
          <w:szCs w:val="40"/>
        </w:rPr>
      </w:pPr>
      <w:r w:rsidRPr="002E6B0E">
        <w:rPr>
          <w:rFonts w:asciiTheme="majorBidi" w:eastAsia="Times New Roman" w:hAnsiTheme="majorBidi" w:cstheme="majorBidi"/>
          <w:sz w:val="40"/>
          <w:szCs w:val="40"/>
          <w:rtl/>
        </w:rPr>
        <w:t>يَا أَيُّهَا النَّاسُ كُلُوا مِمَّا فِي الْأَرْضِ حَلاَلًا طَيِّبًا وَلَا تَتَّبِعُوا خُطُوَاتِ الشَّيْطَانِ إِنَّهُ لَكُمْ عَدُوٌّ مُبِينٌ</w:t>
      </w:r>
    </w:p>
    <w:p w:rsidR="002741FC" w:rsidRPr="002E6B0E" w:rsidRDefault="002741FC" w:rsidP="00C51AB0">
      <w:pPr>
        <w:shd w:val="clear" w:color="auto" w:fill="FFFFFF" w:themeFill="background1"/>
        <w:spacing w:before="100" w:beforeAutospacing="1" w:after="100" w:afterAutospacing="1" w:line="240" w:lineRule="auto"/>
        <w:jc w:val="both"/>
        <w:rPr>
          <w:rFonts w:asciiTheme="majorBidi" w:eastAsia="Times New Roman" w:hAnsiTheme="majorBidi" w:cstheme="majorBidi"/>
          <w:sz w:val="40"/>
          <w:szCs w:val="40"/>
        </w:rPr>
      </w:pPr>
      <w:r w:rsidRPr="002E6B0E">
        <w:rPr>
          <w:rFonts w:asciiTheme="majorBidi" w:eastAsia="Times New Roman" w:hAnsiTheme="majorBidi" w:cstheme="majorBidi"/>
          <w:b/>
          <w:bCs/>
          <w:i/>
          <w:iCs/>
          <w:sz w:val="40"/>
          <w:szCs w:val="40"/>
        </w:rPr>
        <w:lastRenderedPageBreak/>
        <w:t>Ey insanlar! Yeryüzünde bulunan şeylerin helal ve temiz olanlarından yiyin. Şeytanın adımlarına uymayın. Çünkü o size apaçık bir düşmandır.</w:t>
      </w:r>
      <w:hyperlink r:id="rId8" w:anchor="_ftn2" w:history="1">
        <w:r w:rsidR="00FB5EAB" w:rsidRPr="002E6B0E">
          <w:rPr>
            <w:rFonts w:asciiTheme="majorBidi" w:eastAsia="Times New Roman" w:hAnsiTheme="majorBidi" w:cstheme="majorBidi"/>
            <w:b/>
            <w:bCs/>
            <w:i/>
            <w:iCs/>
            <w:sz w:val="40"/>
            <w:szCs w:val="40"/>
          </w:rPr>
          <w:t xml:space="preserve">[ </w:t>
        </w:r>
        <w:r w:rsidR="00FB5EAB" w:rsidRPr="002E6B0E">
          <w:rPr>
            <w:rFonts w:asciiTheme="majorBidi" w:eastAsia="Times New Roman" w:hAnsiTheme="majorBidi" w:cstheme="majorBidi"/>
            <w:sz w:val="40"/>
            <w:szCs w:val="40"/>
          </w:rPr>
          <w:t>Bakara, 2/168.</w:t>
        </w:r>
        <w:r w:rsidRPr="002E6B0E">
          <w:rPr>
            <w:rFonts w:asciiTheme="majorBidi" w:eastAsia="Times New Roman" w:hAnsiTheme="majorBidi" w:cstheme="majorBidi"/>
            <w:b/>
            <w:bCs/>
            <w:i/>
            <w:iCs/>
            <w:sz w:val="40"/>
            <w:szCs w:val="40"/>
          </w:rPr>
          <w:t>]</w:t>
        </w:r>
      </w:hyperlink>
    </w:p>
    <w:p w:rsidR="002741FC" w:rsidRPr="002E6B0E" w:rsidRDefault="002741FC" w:rsidP="00C51AB0">
      <w:pPr>
        <w:shd w:val="clear" w:color="auto" w:fill="FFFFFF" w:themeFill="background1"/>
        <w:bidi/>
        <w:spacing w:before="100" w:beforeAutospacing="1" w:after="100" w:afterAutospacing="1" w:line="240" w:lineRule="auto"/>
        <w:jc w:val="both"/>
        <w:rPr>
          <w:rFonts w:asciiTheme="majorBidi" w:eastAsia="Times New Roman" w:hAnsiTheme="majorBidi" w:cstheme="majorBidi"/>
          <w:sz w:val="40"/>
          <w:szCs w:val="40"/>
        </w:rPr>
      </w:pPr>
      <w:r w:rsidRPr="002E6B0E">
        <w:rPr>
          <w:rFonts w:asciiTheme="majorBidi" w:eastAsia="Times New Roman" w:hAnsiTheme="majorBidi" w:cstheme="majorBidi"/>
          <w:sz w:val="40"/>
          <w:szCs w:val="40"/>
          <w:rtl/>
        </w:rPr>
        <w:t>يَاأَيُّهَا الَّذِينَ آمَنُوا كُلُوا مِنْ طَيِّبَاتِ مَا رَزَقْنَاكُمْ وَاشْكُرُوا لِلَّهِ إِنْ كُنتُمْ إِيَّاهُ تَعْبُدُونَ</w:t>
      </w:r>
    </w:p>
    <w:p w:rsidR="002741FC" w:rsidRPr="002E6B0E" w:rsidRDefault="002741FC" w:rsidP="00C51AB0">
      <w:pPr>
        <w:shd w:val="clear" w:color="auto" w:fill="FFFFFF" w:themeFill="background1"/>
        <w:spacing w:before="100" w:beforeAutospacing="1" w:after="100" w:afterAutospacing="1" w:line="240" w:lineRule="auto"/>
        <w:jc w:val="both"/>
        <w:rPr>
          <w:rFonts w:asciiTheme="majorBidi" w:eastAsia="Times New Roman" w:hAnsiTheme="majorBidi" w:cstheme="majorBidi"/>
          <w:sz w:val="40"/>
          <w:szCs w:val="40"/>
        </w:rPr>
      </w:pPr>
      <w:r w:rsidRPr="002E6B0E">
        <w:rPr>
          <w:rFonts w:asciiTheme="majorBidi" w:eastAsia="Times New Roman" w:hAnsiTheme="majorBidi" w:cstheme="majorBidi"/>
          <w:b/>
          <w:bCs/>
          <w:i/>
          <w:iCs/>
          <w:sz w:val="40"/>
          <w:szCs w:val="40"/>
        </w:rPr>
        <w:t>‘’Ey iman edenler! Size verdiğimiz rızıkların temiz ve helal olanlarından yiyiniz. Eğer yalnız O’na kulluk ediyorsanız, Allah’a şükrediniz.‘’</w:t>
      </w:r>
      <w:r w:rsidRPr="002E6B0E">
        <w:rPr>
          <w:rFonts w:asciiTheme="majorBidi" w:eastAsia="Times New Roman" w:hAnsiTheme="majorBidi" w:cstheme="majorBidi"/>
          <w:i/>
          <w:iCs/>
          <w:sz w:val="40"/>
          <w:szCs w:val="40"/>
        </w:rPr>
        <w:t> </w:t>
      </w:r>
      <w:r w:rsidR="00FB5EAB" w:rsidRPr="002E6B0E">
        <w:rPr>
          <w:rFonts w:asciiTheme="majorBidi" w:eastAsia="Times New Roman" w:hAnsiTheme="majorBidi" w:cstheme="majorBidi"/>
          <w:sz w:val="40"/>
          <w:szCs w:val="40"/>
        </w:rPr>
        <w:t> Bakara, 172</w:t>
      </w:r>
    </w:p>
    <w:p w:rsidR="002E6B0E" w:rsidRPr="002E6B0E" w:rsidRDefault="002E6B0E" w:rsidP="002E6B0E">
      <w:pPr>
        <w:pStyle w:val="NormalWeb"/>
        <w:shd w:val="clear" w:color="auto" w:fill="FFFFFF"/>
        <w:spacing w:before="0" w:beforeAutospacing="0" w:after="150" w:afterAutospacing="0"/>
        <w:jc w:val="both"/>
        <w:rPr>
          <w:rFonts w:asciiTheme="majorBidi" w:hAnsiTheme="majorBidi" w:cstheme="majorBidi"/>
          <w:sz w:val="40"/>
          <w:szCs w:val="40"/>
        </w:rPr>
      </w:pPr>
      <w:r w:rsidRPr="002E6B0E">
        <w:rPr>
          <w:rFonts w:asciiTheme="majorBidi" w:hAnsiTheme="majorBidi" w:cstheme="majorBidi"/>
          <w:sz w:val="40"/>
          <w:szCs w:val="40"/>
        </w:rPr>
        <w:t xml:space="preserve">Allah </w:t>
      </w:r>
      <w:proofErr w:type="spellStart"/>
      <w:r w:rsidRPr="002E6B0E">
        <w:rPr>
          <w:rFonts w:asciiTheme="majorBidi" w:hAnsiTheme="majorBidi" w:cstheme="majorBidi"/>
          <w:sz w:val="40"/>
          <w:szCs w:val="40"/>
        </w:rPr>
        <w:t>Resûlü</w:t>
      </w:r>
      <w:proofErr w:type="spellEnd"/>
      <w:r w:rsidRPr="002E6B0E">
        <w:rPr>
          <w:rFonts w:asciiTheme="majorBidi" w:hAnsiTheme="majorBidi" w:cstheme="majorBidi"/>
          <w:sz w:val="40"/>
          <w:szCs w:val="40"/>
        </w:rPr>
        <w:t xml:space="preserve"> (</w:t>
      </w:r>
      <w:proofErr w:type="spellStart"/>
      <w:r w:rsidRPr="002E6B0E">
        <w:rPr>
          <w:rFonts w:asciiTheme="majorBidi" w:hAnsiTheme="majorBidi" w:cstheme="majorBidi"/>
          <w:sz w:val="40"/>
          <w:szCs w:val="40"/>
        </w:rPr>
        <w:t>s.a.s</w:t>
      </w:r>
      <w:proofErr w:type="spellEnd"/>
      <w:r w:rsidRPr="002E6B0E">
        <w:rPr>
          <w:rFonts w:asciiTheme="majorBidi" w:hAnsiTheme="majorBidi" w:cstheme="majorBidi"/>
          <w:sz w:val="40"/>
          <w:szCs w:val="40"/>
        </w:rPr>
        <w:t xml:space="preserve">), bir gün ashabına ve onların şahsında bütün insanlığa şöyle seslendi: “Ey insanlar! Allah Teâlâ temizdir, ancak temiz olanı kabul eder. Allah, Peygamberlerine emrettiği şeyleri müminlere de emretti.” Peygamber Efendimiz bu sözlerinin ardından şu </w:t>
      </w:r>
      <w:proofErr w:type="spellStart"/>
      <w:r w:rsidRPr="002E6B0E">
        <w:rPr>
          <w:rFonts w:asciiTheme="majorBidi" w:hAnsiTheme="majorBidi" w:cstheme="majorBidi"/>
          <w:sz w:val="40"/>
          <w:szCs w:val="40"/>
        </w:rPr>
        <w:t>âyeti</w:t>
      </w:r>
      <w:proofErr w:type="spellEnd"/>
      <w:r w:rsidRPr="002E6B0E">
        <w:rPr>
          <w:rFonts w:asciiTheme="majorBidi" w:hAnsiTheme="majorBidi" w:cstheme="majorBidi"/>
          <w:sz w:val="40"/>
          <w:szCs w:val="40"/>
        </w:rPr>
        <w:t xml:space="preserve"> okudu: “Ey Peygamberler! Temiz olan şeylerden yiyin, güzel işler yapın. Ben sizin yaptıklarınızı hakkıyla bilmekteyim.”</w:t>
      </w:r>
      <w:bookmarkStart w:id="0" w:name="_edn1"/>
      <w:r w:rsidRPr="002E6B0E">
        <w:rPr>
          <w:rFonts w:asciiTheme="majorBidi" w:hAnsiTheme="majorBidi" w:cstheme="majorBidi"/>
          <w:sz w:val="40"/>
          <w:szCs w:val="40"/>
        </w:rPr>
        <w:t xml:space="preserve"> </w:t>
      </w:r>
      <w:hyperlink r:id="rId9" w:anchor="_ednref1" w:history="1"/>
      <w:bookmarkEnd w:id="0"/>
      <w:r w:rsidRPr="002E6B0E">
        <w:rPr>
          <w:rFonts w:asciiTheme="majorBidi" w:hAnsiTheme="majorBidi" w:cstheme="majorBidi"/>
          <w:sz w:val="40"/>
          <w:szCs w:val="40"/>
          <w:shd w:val="clear" w:color="auto" w:fill="FFFFFF"/>
        </w:rPr>
        <w:t> </w:t>
      </w:r>
      <w:proofErr w:type="spellStart"/>
      <w:r w:rsidRPr="002E6B0E">
        <w:rPr>
          <w:rFonts w:asciiTheme="majorBidi" w:hAnsiTheme="majorBidi" w:cstheme="majorBidi"/>
          <w:sz w:val="40"/>
          <w:szCs w:val="40"/>
          <w:shd w:val="clear" w:color="auto" w:fill="FFFFFF"/>
        </w:rPr>
        <w:t>Mü’minûn</w:t>
      </w:r>
      <w:proofErr w:type="spellEnd"/>
      <w:r w:rsidRPr="002E6B0E">
        <w:rPr>
          <w:rFonts w:asciiTheme="majorBidi" w:hAnsiTheme="majorBidi" w:cstheme="majorBidi"/>
          <w:sz w:val="40"/>
          <w:szCs w:val="40"/>
          <w:shd w:val="clear" w:color="auto" w:fill="FFFFFF"/>
        </w:rPr>
        <w:t>, 23/51.</w:t>
      </w:r>
    </w:p>
    <w:p w:rsidR="002E6B0E" w:rsidRPr="002E6B0E" w:rsidRDefault="002E6B0E" w:rsidP="002E6B0E">
      <w:pPr>
        <w:pStyle w:val="NormalWeb"/>
        <w:shd w:val="clear" w:color="auto" w:fill="FFFFFF"/>
        <w:spacing w:before="0" w:beforeAutospacing="0" w:after="150" w:afterAutospacing="0"/>
        <w:jc w:val="both"/>
        <w:rPr>
          <w:rFonts w:asciiTheme="majorBidi" w:hAnsiTheme="majorBidi" w:cstheme="majorBidi"/>
          <w:sz w:val="40"/>
          <w:szCs w:val="40"/>
        </w:rPr>
      </w:pPr>
      <w:r w:rsidRPr="002E6B0E">
        <w:rPr>
          <w:rFonts w:asciiTheme="majorBidi" w:hAnsiTheme="majorBidi" w:cstheme="majorBidi"/>
          <w:sz w:val="40"/>
          <w:szCs w:val="40"/>
        </w:rPr>
        <w:t>Yerlerin ve göklerin sahibi olan Allah, uçsuz bucaksız bir kâinat ve bu kâinat içinde insanın hayatını devam ettirmesine uygun bir dünya var etti. Tatlı ve latif sularla, bin bir çeşit leziz yiyecekle çevremizi donattı. Ekinlerin yetiştiği arazileri, meyve bahçelerini, onları büyüten güneşi ve yağmuru lütfetti. Her biri ayrı güzel ve birbirinden değerli nice varlığı insanın emrine amade kıldı. Sonra da kullarından seçici davranmalarını isteyerek şöyle buyurdu:  “Allah’ın size verdiği helâl ve temiz rızıklardan yiyin ve iman etmiş olduğunuz Allah’ın yasaklarından sakının.” </w:t>
      </w:r>
      <w:proofErr w:type="spellStart"/>
      <w:r w:rsidRPr="002E6B0E">
        <w:rPr>
          <w:rFonts w:asciiTheme="majorBidi" w:hAnsiTheme="majorBidi" w:cstheme="majorBidi"/>
          <w:sz w:val="40"/>
          <w:szCs w:val="40"/>
        </w:rPr>
        <w:t>Mâide</w:t>
      </w:r>
      <w:proofErr w:type="spellEnd"/>
      <w:r w:rsidRPr="002E6B0E">
        <w:rPr>
          <w:rFonts w:asciiTheme="majorBidi" w:hAnsiTheme="majorBidi" w:cstheme="majorBidi"/>
          <w:sz w:val="40"/>
          <w:szCs w:val="40"/>
        </w:rPr>
        <w:t>, 5/88.</w:t>
      </w:r>
    </w:p>
    <w:p w:rsidR="002E6B0E" w:rsidRPr="002E6B0E" w:rsidRDefault="002E6B0E" w:rsidP="002E6B0E">
      <w:pPr>
        <w:pStyle w:val="NormalWeb"/>
        <w:shd w:val="clear" w:color="auto" w:fill="FFFFFF"/>
        <w:spacing w:before="0" w:beforeAutospacing="0" w:after="150" w:afterAutospacing="0"/>
        <w:jc w:val="both"/>
        <w:rPr>
          <w:rFonts w:asciiTheme="majorBidi" w:hAnsiTheme="majorBidi" w:cstheme="majorBidi"/>
          <w:sz w:val="40"/>
          <w:szCs w:val="40"/>
        </w:rPr>
      </w:pPr>
    </w:p>
    <w:p w:rsidR="002E6B0E" w:rsidRPr="002E6B0E" w:rsidRDefault="002E6B0E" w:rsidP="002E6B0E">
      <w:pPr>
        <w:pStyle w:val="NormalWeb"/>
        <w:shd w:val="clear" w:color="auto" w:fill="FFFFFF"/>
        <w:spacing w:before="0" w:beforeAutospacing="0" w:after="150" w:afterAutospacing="0"/>
        <w:jc w:val="both"/>
        <w:rPr>
          <w:rFonts w:asciiTheme="majorBidi" w:hAnsiTheme="majorBidi" w:cstheme="majorBidi"/>
          <w:sz w:val="40"/>
          <w:szCs w:val="40"/>
        </w:rPr>
      </w:pPr>
      <w:r w:rsidRPr="002E6B0E">
        <w:rPr>
          <w:rFonts w:asciiTheme="majorBidi" w:hAnsiTheme="majorBidi" w:cstheme="majorBidi"/>
          <w:sz w:val="40"/>
          <w:szCs w:val="40"/>
        </w:rPr>
        <w:t xml:space="preserve">Ancak insanoğlu, çoğu zaman Rabbinin verdiği nimetlerden istifade edip yeryüzünü ıslah etmek ve iyiliği çoğaltmak yerine, fesat çıkarıp kendisine ve dünya evine zarar verdi. Şehir hayatının, lüks ve konforun cazibesi karşısında ziraatı, doğal hayatı, dengeli </w:t>
      </w:r>
      <w:r w:rsidRPr="002E6B0E">
        <w:rPr>
          <w:rFonts w:asciiTheme="majorBidi" w:hAnsiTheme="majorBidi" w:cstheme="majorBidi"/>
          <w:sz w:val="40"/>
          <w:szCs w:val="40"/>
        </w:rPr>
        <w:lastRenderedPageBreak/>
        <w:t xml:space="preserve">yaşamı terk etti. Kimi zaman tohumların genetiğini bozarak, kimi zaman kimyasal ve yapay ürünlerle tabiatı zehirleyerek tertemiz nimetlere yazık etti. </w:t>
      </w:r>
      <w:r w:rsidR="00B44C27" w:rsidRPr="002E6B0E">
        <w:rPr>
          <w:rFonts w:asciiTheme="majorBidi" w:hAnsiTheme="majorBidi" w:cstheme="majorBidi"/>
          <w:sz w:val="40"/>
          <w:szCs w:val="40"/>
        </w:rPr>
        <w:t>Hâlbuki</w:t>
      </w:r>
      <w:r w:rsidRPr="002E6B0E">
        <w:rPr>
          <w:rFonts w:asciiTheme="majorBidi" w:hAnsiTheme="majorBidi" w:cstheme="majorBidi"/>
          <w:sz w:val="40"/>
          <w:szCs w:val="40"/>
        </w:rPr>
        <w:t xml:space="preserve"> toprağımıza, ürünümüze, el emeğimize sahip çıkmak hepimizin vazifesiydi.</w:t>
      </w:r>
    </w:p>
    <w:p w:rsidR="002E6B0E" w:rsidRPr="002E6B0E" w:rsidRDefault="002E6B0E" w:rsidP="002E6B0E">
      <w:pPr>
        <w:pStyle w:val="NormalWeb"/>
        <w:shd w:val="clear" w:color="auto" w:fill="FFFFFF"/>
        <w:spacing w:before="0" w:beforeAutospacing="0" w:after="150" w:afterAutospacing="0"/>
        <w:jc w:val="both"/>
        <w:rPr>
          <w:rFonts w:asciiTheme="majorBidi" w:hAnsiTheme="majorBidi" w:cstheme="majorBidi"/>
          <w:sz w:val="40"/>
          <w:szCs w:val="40"/>
        </w:rPr>
      </w:pPr>
      <w:r w:rsidRPr="002E6B0E">
        <w:rPr>
          <w:rFonts w:asciiTheme="majorBidi" w:hAnsiTheme="majorBidi" w:cstheme="majorBidi"/>
          <w:sz w:val="40"/>
          <w:szCs w:val="40"/>
        </w:rPr>
        <w:t>İnsanoğlu “Sakın dengeyi bozmayın”</w:t>
      </w:r>
      <w:bookmarkStart w:id="1" w:name="_ednref4"/>
      <w:bookmarkStart w:id="2" w:name="_edn4"/>
      <w:r w:rsidRPr="002E6B0E">
        <w:rPr>
          <w:rFonts w:asciiTheme="majorBidi" w:hAnsiTheme="majorBidi" w:cstheme="majorBidi"/>
          <w:sz w:val="40"/>
          <w:szCs w:val="40"/>
        </w:rPr>
        <w:t xml:space="preserve"> </w:t>
      </w:r>
      <w:bookmarkEnd w:id="2"/>
      <w:proofErr w:type="spellStart"/>
      <w:r w:rsidRPr="002E6B0E">
        <w:rPr>
          <w:rFonts w:asciiTheme="majorBidi" w:hAnsiTheme="majorBidi" w:cstheme="majorBidi"/>
          <w:sz w:val="40"/>
          <w:szCs w:val="40"/>
        </w:rPr>
        <w:t>Rahmân</w:t>
      </w:r>
      <w:proofErr w:type="spellEnd"/>
      <w:r w:rsidRPr="002E6B0E">
        <w:rPr>
          <w:rFonts w:asciiTheme="majorBidi" w:hAnsiTheme="majorBidi" w:cstheme="majorBidi"/>
          <w:sz w:val="40"/>
          <w:szCs w:val="40"/>
        </w:rPr>
        <w:t>, 55/8.</w:t>
      </w:r>
      <w:bookmarkEnd w:id="1"/>
      <w:r w:rsidRPr="002E6B0E">
        <w:rPr>
          <w:rFonts w:asciiTheme="majorBidi" w:hAnsiTheme="majorBidi" w:cstheme="majorBidi"/>
          <w:sz w:val="40"/>
          <w:szCs w:val="40"/>
        </w:rPr>
        <w:t> ilahi uyarısına riayet etmeyerek kendi elleriyle toprağı, havayı ve suyu kirletti. Maddi menfaatlere aldanarak, kendisi dışındaki varlıklara ve gelecek nesillere karşı da sorumlu olduğunu unuttu. Oysaki Allah Teâlâ, bizi şöyle uyarmıştı: “Düzene sokulduktan sonra yeryüzünde bozgunculuk yapmayın…” </w:t>
      </w:r>
      <w:proofErr w:type="spellStart"/>
      <w:r w:rsidRPr="002E6B0E">
        <w:rPr>
          <w:rFonts w:asciiTheme="majorBidi" w:hAnsiTheme="majorBidi" w:cstheme="majorBidi"/>
          <w:sz w:val="40"/>
          <w:szCs w:val="40"/>
        </w:rPr>
        <w:t>A’râf</w:t>
      </w:r>
      <w:proofErr w:type="spellEnd"/>
      <w:r w:rsidRPr="002E6B0E">
        <w:rPr>
          <w:rFonts w:asciiTheme="majorBidi" w:hAnsiTheme="majorBidi" w:cstheme="majorBidi"/>
          <w:sz w:val="40"/>
          <w:szCs w:val="40"/>
        </w:rPr>
        <w:t>, 7/56</w:t>
      </w:r>
    </w:p>
    <w:p w:rsidR="002E6B0E" w:rsidRPr="002E6B0E" w:rsidRDefault="002E6B0E" w:rsidP="002E6B0E">
      <w:pPr>
        <w:pStyle w:val="NormalWeb"/>
        <w:shd w:val="clear" w:color="auto" w:fill="FFFFFF"/>
        <w:spacing w:before="0" w:beforeAutospacing="0" w:after="150" w:afterAutospacing="0"/>
        <w:jc w:val="both"/>
        <w:rPr>
          <w:rFonts w:asciiTheme="majorBidi" w:hAnsiTheme="majorBidi" w:cstheme="majorBidi"/>
          <w:sz w:val="40"/>
          <w:szCs w:val="40"/>
        </w:rPr>
      </w:pPr>
    </w:p>
    <w:p w:rsidR="002E6B0E" w:rsidRPr="002E6B0E" w:rsidRDefault="002E6B0E" w:rsidP="00C51AB0">
      <w:pPr>
        <w:shd w:val="clear" w:color="auto" w:fill="FFFFFF" w:themeFill="background1"/>
        <w:spacing w:before="100" w:beforeAutospacing="1" w:after="100" w:afterAutospacing="1" w:line="240" w:lineRule="auto"/>
        <w:jc w:val="both"/>
        <w:rPr>
          <w:rFonts w:asciiTheme="majorBidi" w:hAnsiTheme="majorBidi" w:cstheme="majorBidi"/>
          <w:sz w:val="40"/>
          <w:szCs w:val="40"/>
          <w:shd w:val="clear" w:color="auto" w:fill="FFFFFF"/>
        </w:rPr>
      </w:pPr>
      <w:r w:rsidRPr="002E6B0E">
        <w:rPr>
          <w:rFonts w:asciiTheme="majorBidi" w:hAnsiTheme="majorBidi" w:cstheme="majorBidi"/>
          <w:sz w:val="40"/>
          <w:szCs w:val="40"/>
          <w:shd w:val="clear" w:color="auto" w:fill="FFFFFF"/>
        </w:rPr>
        <w:t xml:space="preserve">Bir toplumda maddi ve manevi tahribat gıdanın bozulmasıyla başlar. Helal haram duyarsızlığı, insanlarda bir bilinç kirlenmesine dönüşür. Ahlaki ve insani değerler göz ardı edilince, yenilip içilenler, üretilip tüketilenler fayda yerine zarar verir. Nihayetinde toplumsal bir yozlaşma gerçekleşir; küçücük dimağların ve gencecik yavruların fıtratı bozulur. Sevginin, saygının ve hoşgörünün tükendiği, kötülüğün, </w:t>
      </w:r>
      <w:proofErr w:type="spellStart"/>
      <w:r w:rsidRPr="002E6B0E">
        <w:rPr>
          <w:rFonts w:asciiTheme="majorBidi" w:hAnsiTheme="majorBidi" w:cstheme="majorBidi"/>
          <w:sz w:val="40"/>
          <w:szCs w:val="40"/>
          <w:shd w:val="clear" w:color="auto" w:fill="FFFFFF"/>
        </w:rPr>
        <w:t>hayâsızlığın</w:t>
      </w:r>
      <w:proofErr w:type="spellEnd"/>
      <w:r w:rsidRPr="002E6B0E">
        <w:rPr>
          <w:rFonts w:asciiTheme="majorBidi" w:hAnsiTheme="majorBidi" w:cstheme="majorBidi"/>
          <w:sz w:val="40"/>
          <w:szCs w:val="40"/>
          <w:shd w:val="clear" w:color="auto" w:fill="FFFFFF"/>
        </w:rPr>
        <w:t xml:space="preserve"> ve adaletsizliğin çoğaldığı bir ortam oluşur. </w:t>
      </w:r>
    </w:p>
    <w:p w:rsidR="002E6B0E" w:rsidRPr="002E6B0E" w:rsidRDefault="002E6B0E" w:rsidP="002E6B0E">
      <w:pPr>
        <w:shd w:val="clear" w:color="auto" w:fill="FFFFFF" w:themeFill="background1"/>
        <w:spacing w:before="100" w:beforeAutospacing="1" w:after="100" w:afterAutospacing="1" w:line="240" w:lineRule="auto"/>
        <w:jc w:val="both"/>
        <w:rPr>
          <w:rFonts w:asciiTheme="majorBidi" w:hAnsiTheme="majorBidi" w:cstheme="majorBidi"/>
          <w:sz w:val="40"/>
          <w:szCs w:val="40"/>
          <w:shd w:val="clear" w:color="auto" w:fill="FFFFFF"/>
        </w:rPr>
      </w:pPr>
      <w:r w:rsidRPr="002E6B0E">
        <w:rPr>
          <w:rFonts w:asciiTheme="majorBidi" w:hAnsiTheme="majorBidi" w:cstheme="majorBidi"/>
          <w:sz w:val="40"/>
          <w:szCs w:val="40"/>
          <w:shd w:val="clear" w:color="auto" w:fill="FFFFFF"/>
        </w:rPr>
        <w:t xml:space="preserve">Nitekim </w:t>
      </w:r>
      <w:proofErr w:type="spellStart"/>
      <w:r w:rsidRPr="002E6B0E">
        <w:rPr>
          <w:rFonts w:asciiTheme="majorBidi" w:hAnsiTheme="majorBidi" w:cstheme="majorBidi"/>
          <w:sz w:val="40"/>
          <w:szCs w:val="40"/>
          <w:shd w:val="clear" w:color="auto" w:fill="FFFFFF"/>
        </w:rPr>
        <w:t>Cenâb</w:t>
      </w:r>
      <w:proofErr w:type="spellEnd"/>
      <w:r w:rsidRPr="002E6B0E">
        <w:rPr>
          <w:rFonts w:asciiTheme="majorBidi" w:hAnsiTheme="majorBidi" w:cstheme="majorBidi"/>
          <w:sz w:val="40"/>
          <w:szCs w:val="40"/>
          <w:shd w:val="clear" w:color="auto" w:fill="FFFFFF"/>
        </w:rPr>
        <w:t>-ı Hak, münafık şahsiyetinden bahisle,</w:t>
      </w:r>
    </w:p>
    <w:p w:rsidR="002E6B0E" w:rsidRPr="00B44C27" w:rsidRDefault="002E6B0E" w:rsidP="002E6B0E">
      <w:pPr>
        <w:shd w:val="clear" w:color="auto" w:fill="FFFFFF" w:themeFill="background1"/>
        <w:spacing w:before="100" w:beforeAutospacing="1" w:after="100" w:afterAutospacing="1" w:line="240" w:lineRule="auto"/>
        <w:jc w:val="right"/>
        <w:rPr>
          <w:rFonts w:asciiTheme="majorBidi" w:hAnsiTheme="majorBidi" w:cstheme="majorBidi"/>
          <w:sz w:val="40"/>
          <w:szCs w:val="40"/>
          <w:shd w:val="clear" w:color="auto" w:fill="FFFFFF"/>
        </w:rPr>
      </w:pPr>
      <w:r w:rsidRPr="00B44C27">
        <w:rPr>
          <w:rFonts w:asciiTheme="majorBidi" w:hAnsiTheme="majorBidi" w:cstheme="majorBidi"/>
          <w:sz w:val="40"/>
          <w:szCs w:val="40"/>
          <w:shd w:val="clear" w:color="auto" w:fill="FFFFFF"/>
          <w:rtl/>
          <w:lang w:bidi="ar-AE"/>
        </w:rPr>
        <w:t>وَاِذَا تَوَلّٰى سَعٰى فِي الْاَرْضِ لِيُفْسِدَ ف۪يهَا وَيُهْلِكَ الْحَرْثَ وَالنَّسْلَۜ وَاللّٰهُ لَا يُحِبُّ الْفَسَادَ</w:t>
      </w:r>
    </w:p>
    <w:p w:rsidR="002E6B0E" w:rsidRPr="002E6B0E" w:rsidRDefault="002E6B0E" w:rsidP="00C51AB0">
      <w:pPr>
        <w:shd w:val="clear" w:color="auto" w:fill="FFFFFF" w:themeFill="background1"/>
        <w:spacing w:before="100" w:beforeAutospacing="1" w:after="100" w:afterAutospacing="1" w:line="240" w:lineRule="auto"/>
        <w:jc w:val="both"/>
        <w:rPr>
          <w:rFonts w:asciiTheme="majorBidi" w:eastAsia="Times New Roman" w:hAnsiTheme="majorBidi" w:cstheme="majorBidi"/>
          <w:sz w:val="40"/>
          <w:szCs w:val="40"/>
        </w:rPr>
      </w:pPr>
      <w:r w:rsidRPr="002E6B0E">
        <w:rPr>
          <w:rFonts w:asciiTheme="majorBidi" w:hAnsiTheme="majorBidi" w:cstheme="majorBidi"/>
          <w:sz w:val="40"/>
          <w:szCs w:val="40"/>
          <w:shd w:val="clear" w:color="auto" w:fill="FFFFFF"/>
        </w:rPr>
        <w:t xml:space="preserve"> “O, senin yanından ayrılınca yeryüzünde bozgunculuk yapmaya, ekini ve nesli yok etmeye çalışır. Allah ise bozgunculuğu sevmez”</w:t>
      </w:r>
      <w:r w:rsidRPr="002E6B0E">
        <w:rPr>
          <w:rFonts w:asciiTheme="majorBidi" w:hAnsiTheme="majorBidi" w:cstheme="majorBidi"/>
          <w:sz w:val="40"/>
          <w:szCs w:val="40"/>
          <w:shd w:val="clear" w:color="auto" w:fill="FFFFFF"/>
        </w:rPr>
        <w:t xml:space="preserve"> </w:t>
      </w:r>
      <w:r w:rsidRPr="002E6B0E">
        <w:rPr>
          <w:rFonts w:asciiTheme="majorBidi" w:hAnsiTheme="majorBidi" w:cstheme="majorBidi"/>
          <w:sz w:val="40"/>
          <w:szCs w:val="40"/>
        </w:rPr>
        <w:t>Bakara 205</w:t>
      </w:r>
      <w:r w:rsidRPr="002E6B0E">
        <w:rPr>
          <w:rFonts w:asciiTheme="majorBidi" w:hAnsiTheme="majorBidi" w:cstheme="majorBidi"/>
          <w:sz w:val="40"/>
          <w:szCs w:val="40"/>
          <w:shd w:val="clear" w:color="auto" w:fill="FFFFFF"/>
        </w:rPr>
        <w:t> buyurmuştur. O halde, dünya üzerinde huzuru ve barışı yok etmek isteyenler, ekini ve nesli ifsat etmek için çaba göstermektedir. Müminler için bu ayet hem bir uyarı hem de temiz bir gıda ve nezih bir nesil inşa etmeye davettir. </w:t>
      </w:r>
    </w:p>
    <w:p w:rsidR="002741FC" w:rsidRPr="002E6B0E" w:rsidRDefault="002741FC" w:rsidP="00C51AB0">
      <w:pPr>
        <w:shd w:val="clear" w:color="auto" w:fill="FFFFFF" w:themeFill="background1"/>
        <w:spacing w:before="100" w:beforeAutospacing="1" w:after="100" w:afterAutospacing="1" w:line="240" w:lineRule="auto"/>
        <w:jc w:val="both"/>
        <w:rPr>
          <w:rFonts w:asciiTheme="majorBidi" w:eastAsia="Times New Roman" w:hAnsiTheme="majorBidi" w:cstheme="majorBidi"/>
          <w:b/>
          <w:bCs/>
          <w:sz w:val="40"/>
          <w:szCs w:val="40"/>
        </w:rPr>
      </w:pPr>
      <w:r w:rsidRPr="002E6B0E">
        <w:rPr>
          <w:rFonts w:asciiTheme="majorBidi" w:eastAsia="Times New Roman" w:hAnsiTheme="majorBidi" w:cstheme="majorBidi"/>
          <w:b/>
          <w:bCs/>
          <w:sz w:val="40"/>
          <w:szCs w:val="40"/>
        </w:rPr>
        <w:t>«Helal» Ne Demektir?</w:t>
      </w:r>
      <w:bookmarkStart w:id="3" w:name="_GoBack"/>
      <w:bookmarkEnd w:id="3"/>
    </w:p>
    <w:p w:rsidR="002741FC" w:rsidRPr="002E6B0E" w:rsidRDefault="002741FC" w:rsidP="00C51AB0">
      <w:pPr>
        <w:shd w:val="clear" w:color="auto" w:fill="FFFFFF" w:themeFill="background1"/>
        <w:spacing w:before="100" w:beforeAutospacing="1" w:after="100" w:afterAutospacing="1" w:line="240" w:lineRule="auto"/>
        <w:jc w:val="both"/>
        <w:rPr>
          <w:rFonts w:asciiTheme="majorBidi" w:eastAsia="Times New Roman" w:hAnsiTheme="majorBidi" w:cstheme="majorBidi"/>
          <w:sz w:val="40"/>
          <w:szCs w:val="40"/>
        </w:rPr>
      </w:pPr>
      <w:r w:rsidRPr="002E6B0E">
        <w:rPr>
          <w:rFonts w:asciiTheme="majorBidi" w:eastAsia="Times New Roman" w:hAnsiTheme="majorBidi" w:cstheme="majorBidi"/>
          <w:sz w:val="40"/>
          <w:szCs w:val="40"/>
        </w:rPr>
        <w:lastRenderedPageBreak/>
        <w:t xml:space="preserve">Dinen yapılması veya yenip içilmesi yasaklanmayan, serbest bırakılan şey demektir. Allah ve </w:t>
      </w:r>
      <w:proofErr w:type="spellStart"/>
      <w:r w:rsidRPr="002E6B0E">
        <w:rPr>
          <w:rFonts w:asciiTheme="majorBidi" w:eastAsia="Times New Roman" w:hAnsiTheme="majorBidi" w:cstheme="majorBidi"/>
          <w:sz w:val="40"/>
          <w:szCs w:val="40"/>
        </w:rPr>
        <w:t>Rasûlünün</w:t>
      </w:r>
      <w:proofErr w:type="spellEnd"/>
      <w:r w:rsidRPr="002E6B0E">
        <w:rPr>
          <w:rFonts w:asciiTheme="majorBidi" w:eastAsia="Times New Roman" w:hAnsiTheme="majorBidi" w:cstheme="majorBidi"/>
          <w:sz w:val="40"/>
          <w:szCs w:val="40"/>
        </w:rPr>
        <w:t xml:space="preserve"> bir şeyin helâl olduğunu belirtmesi veya işlenmesinde günah olmadığını bildirmesi, o fiilin helâl olduğunu gösterdiği gibi, o fiil veya şeyin yasaklandığına dair bir delil bulunmaması da helâl olduğunu gösterir</w:t>
      </w:r>
      <w:r w:rsidR="00181483" w:rsidRPr="002E6B0E">
        <w:rPr>
          <w:rFonts w:asciiTheme="majorBidi" w:eastAsia="Times New Roman" w:hAnsiTheme="majorBidi" w:cstheme="majorBidi"/>
          <w:sz w:val="40"/>
          <w:szCs w:val="40"/>
        </w:rPr>
        <w:t xml:space="preserve">. Zira eşyada </w:t>
      </w:r>
      <w:proofErr w:type="spellStart"/>
      <w:r w:rsidR="00181483" w:rsidRPr="002E6B0E">
        <w:rPr>
          <w:rFonts w:asciiTheme="majorBidi" w:eastAsia="Times New Roman" w:hAnsiTheme="majorBidi" w:cstheme="majorBidi"/>
          <w:sz w:val="40"/>
          <w:szCs w:val="40"/>
        </w:rPr>
        <w:t>aslolan</w:t>
      </w:r>
      <w:proofErr w:type="spellEnd"/>
      <w:r w:rsidR="00181483" w:rsidRPr="002E6B0E">
        <w:rPr>
          <w:rFonts w:asciiTheme="majorBidi" w:eastAsia="Times New Roman" w:hAnsiTheme="majorBidi" w:cstheme="majorBidi"/>
          <w:sz w:val="40"/>
          <w:szCs w:val="40"/>
        </w:rPr>
        <w:t xml:space="preserve"> </w:t>
      </w:r>
      <w:proofErr w:type="spellStart"/>
      <w:r w:rsidR="00181483" w:rsidRPr="002E6B0E">
        <w:rPr>
          <w:rFonts w:asciiTheme="majorBidi" w:eastAsia="Times New Roman" w:hAnsiTheme="majorBidi" w:cstheme="majorBidi"/>
          <w:sz w:val="40"/>
          <w:szCs w:val="40"/>
        </w:rPr>
        <w:t>ibaha</w:t>
      </w:r>
      <w:proofErr w:type="spellEnd"/>
      <w:r w:rsidRPr="002E6B0E">
        <w:rPr>
          <w:rFonts w:asciiTheme="majorBidi" w:eastAsia="Times New Roman" w:hAnsiTheme="majorBidi" w:cstheme="majorBidi"/>
          <w:sz w:val="40"/>
          <w:szCs w:val="40"/>
        </w:rPr>
        <w:t xml:space="preserve"> oluşudur. Buna göre bir şey, dinin açık bir hükmüne, yasağına ve ilkesine aykırı olmadıkça helâldir, meşrudur. Yüce Allah, iyi, temiz ve insan sağlığına yararlı olan şeyleri helâl; kötü, pis ve zararı olan şeyleri de haram kılmıştır.</w:t>
      </w:r>
    </w:p>
    <w:p w:rsidR="002741FC" w:rsidRPr="002E6B0E" w:rsidRDefault="002741FC" w:rsidP="00C51AB0">
      <w:pPr>
        <w:shd w:val="clear" w:color="auto" w:fill="FFFFFF" w:themeFill="background1"/>
        <w:bidi/>
        <w:spacing w:before="100" w:beforeAutospacing="1" w:after="100" w:afterAutospacing="1" w:line="240" w:lineRule="auto"/>
        <w:jc w:val="both"/>
        <w:rPr>
          <w:rFonts w:asciiTheme="majorBidi" w:eastAsia="Times New Roman" w:hAnsiTheme="majorBidi" w:cstheme="majorBidi"/>
          <w:sz w:val="40"/>
          <w:szCs w:val="40"/>
        </w:rPr>
      </w:pPr>
      <w:r w:rsidRPr="002E6B0E">
        <w:rPr>
          <w:rFonts w:asciiTheme="majorBidi" w:eastAsia="Times New Roman" w:hAnsiTheme="majorBidi" w:cstheme="majorBidi"/>
          <w:sz w:val="40"/>
          <w:szCs w:val="40"/>
          <w:rtl/>
        </w:rPr>
        <w:t>يَسْأَلُونَكَ مَاذَا أُحِلَّ لَهُمْ قُلْ أُحِلَّ لَكُمُ الطَّيِّبَاتُ…</w:t>
      </w:r>
    </w:p>
    <w:p w:rsidR="002741FC" w:rsidRPr="002E6B0E" w:rsidRDefault="002741FC" w:rsidP="00C51AB0">
      <w:pPr>
        <w:shd w:val="clear" w:color="auto" w:fill="FFFFFF" w:themeFill="background1"/>
        <w:spacing w:before="100" w:beforeAutospacing="1" w:after="100" w:afterAutospacing="1" w:line="240" w:lineRule="auto"/>
        <w:jc w:val="both"/>
        <w:rPr>
          <w:rFonts w:asciiTheme="majorBidi" w:eastAsia="Times New Roman" w:hAnsiTheme="majorBidi" w:cstheme="majorBidi"/>
          <w:sz w:val="40"/>
          <w:szCs w:val="40"/>
        </w:rPr>
      </w:pPr>
      <w:r w:rsidRPr="002E6B0E">
        <w:rPr>
          <w:rFonts w:asciiTheme="majorBidi" w:eastAsia="Times New Roman" w:hAnsiTheme="majorBidi" w:cstheme="majorBidi"/>
          <w:b/>
          <w:bCs/>
          <w:i/>
          <w:iCs/>
          <w:sz w:val="40"/>
          <w:szCs w:val="40"/>
        </w:rPr>
        <w:t>Maide, 5/4: Kendilerine neyin helal kılındığını soruyorlar. De ki: Sizlere temiz olan şeyler helal kılındı…</w:t>
      </w:r>
    </w:p>
    <w:p w:rsidR="002741FC" w:rsidRPr="002E6B0E" w:rsidRDefault="002741FC" w:rsidP="00C51AB0">
      <w:pPr>
        <w:shd w:val="clear" w:color="auto" w:fill="FFFFFF" w:themeFill="background1"/>
        <w:spacing w:before="100" w:beforeAutospacing="1" w:after="100" w:afterAutospacing="1" w:line="240" w:lineRule="auto"/>
        <w:jc w:val="both"/>
        <w:rPr>
          <w:rFonts w:asciiTheme="majorBidi" w:eastAsia="Times New Roman" w:hAnsiTheme="majorBidi" w:cstheme="majorBidi"/>
          <w:sz w:val="40"/>
          <w:szCs w:val="40"/>
        </w:rPr>
      </w:pPr>
      <w:r w:rsidRPr="002E6B0E">
        <w:rPr>
          <w:rFonts w:asciiTheme="majorBidi" w:eastAsia="Times New Roman" w:hAnsiTheme="majorBidi" w:cstheme="majorBidi"/>
          <w:sz w:val="40"/>
          <w:szCs w:val="40"/>
        </w:rPr>
        <w:t>«Haram» ne demektir?</w:t>
      </w:r>
    </w:p>
    <w:p w:rsidR="002741FC" w:rsidRPr="002E6B0E" w:rsidRDefault="00A320A9" w:rsidP="00C51AB0">
      <w:pPr>
        <w:shd w:val="clear" w:color="auto" w:fill="FFFFFF" w:themeFill="background1"/>
        <w:spacing w:before="100" w:beforeAutospacing="1" w:after="100" w:afterAutospacing="1" w:line="240" w:lineRule="auto"/>
        <w:jc w:val="both"/>
        <w:rPr>
          <w:rFonts w:asciiTheme="majorBidi" w:eastAsia="Times New Roman" w:hAnsiTheme="majorBidi" w:cstheme="majorBidi"/>
          <w:sz w:val="40"/>
          <w:szCs w:val="40"/>
        </w:rPr>
      </w:pPr>
      <w:r w:rsidRPr="002E6B0E">
        <w:rPr>
          <w:rFonts w:asciiTheme="majorBidi" w:eastAsia="Times New Roman" w:hAnsiTheme="majorBidi" w:cstheme="majorBidi"/>
          <w:sz w:val="40"/>
          <w:szCs w:val="40"/>
        </w:rPr>
        <w:t>Sözlükte "yasak</w:t>
      </w:r>
      <w:r w:rsidR="002741FC" w:rsidRPr="002E6B0E">
        <w:rPr>
          <w:rFonts w:asciiTheme="majorBidi" w:eastAsia="Times New Roman" w:hAnsiTheme="majorBidi" w:cstheme="majorBidi"/>
          <w:sz w:val="40"/>
          <w:szCs w:val="40"/>
        </w:rPr>
        <w:t>" anlamına gelen haram, dini bir terim olarak, kesin bir delille, açık bir şekilde yapılmaması istenen fiildir</w:t>
      </w:r>
      <w:r w:rsidRPr="002E6B0E">
        <w:rPr>
          <w:rFonts w:asciiTheme="majorBidi" w:eastAsia="Times New Roman" w:hAnsiTheme="majorBidi" w:cstheme="majorBidi"/>
          <w:sz w:val="40"/>
          <w:szCs w:val="40"/>
        </w:rPr>
        <w:t>.</w:t>
      </w:r>
      <w:r w:rsidR="00FD0B68" w:rsidRPr="002E6B0E">
        <w:rPr>
          <w:rFonts w:asciiTheme="majorBidi" w:eastAsia="Times New Roman" w:hAnsiTheme="majorBidi" w:cstheme="majorBidi"/>
          <w:sz w:val="40"/>
          <w:szCs w:val="40"/>
        </w:rPr>
        <w:t xml:space="preserve"> </w:t>
      </w:r>
      <w:r w:rsidR="002741FC" w:rsidRPr="002E6B0E">
        <w:rPr>
          <w:rFonts w:asciiTheme="majorBidi" w:eastAsia="Times New Roman" w:hAnsiTheme="majorBidi" w:cstheme="majorBidi"/>
          <w:sz w:val="40"/>
          <w:szCs w:val="40"/>
        </w:rPr>
        <w:t>Haram</w:t>
      </w:r>
      <w:r w:rsidR="00B44C27">
        <w:rPr>
          <w:rFonts w:asciiTheme="majorBidi" w:eastAsia="Times New Roman" w:hAnsiTheme="majorBidi" w:cstheme="majorBidi"/>
          <w:sz w:val="40"/>
          <w:szCs w:val="40"/>
        </w:rPr>
        <w:t xml:space="preserve"> ve helal</w:t>
      </w:r>
      <w:r w:rsidR="002741FC" w:rsidRPr="002E6B0E">
        <w:rPr>
          <w:rFonts w:asciiTheme="majorBidi" w:eastAsia="Times New Roman" w:hAnsiTheme="majorBidi" w:cstheme="majorBidi"/>
          <w:sz w:val="40"/>
          <w:szCs w:val="40"/>
        </w:rPr>
        <w:t xml:space="preserve"> kılma yetkisi ise sadece Allah’a aittir.</w:t>
      </w:r>
      <w:r w:rsidRPr="002E6B0E">
        <w:rPr>
          <w:rFonts w:asciiTheme="majorBidi" w:eastAsia="Times New Roman" w:hAnsiTheme="majorBidi" w:cstheme="majorBidi"/>
          <w:sz w:val="40"/>
          <w:szCs w:val="40"/>
        </w:rPr>
        <w:t>(</w:t>
      </w:r>
      <w:r w:rsidRPr="002E6B0E">
        <w:rPr>
          <w:rFonts w:asciiTheme="majorBidi" w:eastAsia="Times New Roman" w:hAnsiTheme="majorBidi" w:cstheme="majorBidi"/>
          <w:b/>
          <w:bCs/>
          <w:i/>
          <w:iCs/>
          <w:sz w:val="40"/>
          <w:szCs w:val="40"/>
        </w:rPr>
        <w:t xml:space="preserve"> </w:t>
      </w:r>
      <w:proofErr w:type="spellStart"/>
      <w:r w:rsidRPr="002E6B0E">
        <w:rPr>
          <w:rFonts w:asciiTheme="majorBidi" w:eastAsia="Times New Roman" w:hAnsiTheme="majorBidi" w:cstheme="majorBidi"/>
          <w:b/>
          <w:bCs/>
          <w:i/>
          <w:iCs/>
          <w:sz w:val="40"/>
          <w:szCs w:val="40"/>
        </w:rPr>
        <w:t>Ar'âf</w:t>
      </w:r>
      <w:proofErr w:type="spellEnd"/>
      <w:r w:rsidRPr="002E6B0E">
        <w:rPr>
          <w:rFonts w:asciiTheme="majorBidi" w:eastAsia="Times New Roman" w:hAnsiTheme="majorBidi" w:cstheme="majorBidi"/>
          <w:b/>
          <w:bCs/>
          <w:i/>
          <w:iCs/>
          <w:sz w:val="40"/>
          <w:szCs w:val="40"/>
        </w:rPr>
        <w:t>, 7/32)</w:t>
      </w:r>
    </w:p>
    <w:p w:rsidR="002741FC" w:rsidRPr="002E6B0E" w:rsidRDefault="002741FC" w:rsidP="00C51AB0">
      <w:pPr>
        <w:shd w:val="clear" w:color="auto" w:fill="FFFFFF" w:themeFill="background1"/>
        <w:spacing w:before="100" w:beforeAutospacing="1" w:after="100" w:afterAutospacing="1" w:line="240" w:lineRule="auto"/>
        <w:jc w:val="both"/>
        <w:rPr>
          <w:rFonts w:asciiTheme="majorBidi" w:eastAsia="Times New Roman" w:hAnsiTheme="majorBidi" w:cstheme="majorBidi"/>
          <w:sz w:val="40"/>
          <w:szCs w:val="40"/>
        </w:rPr>
      </w:pPr>
      <w:r w:rsidRPr="002E6B0E">
        <w:rPr>
          <w:rFonts w:asciiTheme="majorBidi" w:eastAsia="Times New Roman" w:hAnsiTheme="majorBidi" w:cstheme="majorBidi"/>
          <w:sz w:val="40"/>
          <w:szCs w:val="40"/>
        </w:rPr>
        <w:t xml:space="preserve">Hz. Peygamber de, </w:t>
      </w:r>
      <w:proofErr w:type="spellStart"/>
      <w:r w:rsidRPr="002E6B0E">
        <w:rPr>
          <w:rFonts w:asciiTheme="majorBidi" w:eastAsia="Times New Roman" w:hAnsiTheme="majorBidi" w:cstheme="majorBidi"/>
          <w:sz w:val="40"/>
          <w:szCs w:val="40"/>
        </w:rPr>
        <w:t>Kur'ân'a</w:t>
      </w:r>
      <w:proofErr w:type="spellEnd"/>
      <w:r w:rsidRPr="002E6B0E">
        <w:rPr>
          <w:rFonts w:asciiTheme="majorBidi" w:eastAsia="Times New Roman" w:hAnsiTheme="majorBidi" w:cstheme="majorBidi"/>
          <w:sz w:val="40"/>
          <w:szCs w:val="40"/>
        </w:rPr>
        <w:t xml:space="preserve"> ve </w:t>
      </w:r>
      <w:proofErr w:type="spellStart"/>
      <w:r w:rsidRPr="002E6B0E">
        <w:rPr>
          <w:rFonts w:asciiTheme="majorBidi" w:eastAsia="Times New Roman" w:hAnsiTheme="majorBidi" w:cstheme="majorBidi"/>
          <w:sz w:val="40"/>
          <w:szCs w:val="40"/>
        </w:rPr>
        <w:t>Kur'ân</w:t>
      </w:r>
      <w:proofErr w:type="spellEnd"/>
      <w:r w:rsidRPr="002E6B0E">
        <w:rPr>
          <w:rFonts w:asciiTheme="majorBidi" w:eastAsia="Times New Roman" w:hAnsiTheme="majorBidi" w:cstheme="majorBidi"/>
          <w:sz w:val="40"/>
          <w:szCs w:val="40"/>
        </w:rPr>
        <w:t xml:space="preserve"> dışı Allah’tan aldığı bilgiye dayanarak bazı şeyleri haram kılmıştır. Ancak bunu da, Allah’ın denetimi altında yaptığı için, Allah’ın haram kılması içerisinde mütalaa edilir. Bu nedenle, Allah’ın helâl kıldığına haram; haram kıldığına helâl demek büyük günahtır.</w:t>
      </w:r>
    </w:p>
    <w:p w:rsidR="002741FC" w:rsidRPr="002E6B0E" w:rsidRDefault="002741FC" w:rsidP="00C51AB0">
      <w:pPr>
        <w:shd w:val="clear" w:color="auto" w:fill="FFFFFF" w:themeFill="background1"/>
        <w:spacing w:before="100" w:beforeAutospacing="1" w:after="100" w:afterAutospacing="1" w:line="240" w:lineRule="auto"/>
        <w:jc w:val="both"/>
        <w:rPr>
          <w:rFonts w:asciiTheme="majorBidi" w:eastAsia="Times New Roman" w:hAnsiTheme="majorBidi" w:cstheme="majorBidi"/>
          <w:b/>
          <w:bCs/>
          <w:sz w:val="40"/>
          <w:szCs w:val="40"/>
        </w:rPr>
      </w:pPr>
      <w:r w:rsidRPr="002E6B0E">
        <w:rPr>
          <w:rFonts w:asciiTheme="majorBidi" w:eastAsia="Times New Roman" w:hAnsiTheme="majorBidi" w:cstheme="majorBidi"/>
          <w:b/>
          <w:bCs/>
          <w:sz w:val="40"/>
          <w:szCs w:val="40"/>
        </w:rPr>
        <w:t>Helale Yönelmek Haramdan Kaçmak:</w:t>
      </w:r>
    </w:p>
    <w:p w:rsidR="00A320A9" w:rsidRPr="002E6B0E" w:rsidRDefault="002741FC" w:rsidP="00C51AB0">
      <w:pPr>
        <w:shd w:val="clear" w:color="auto" w:fill="FFFFFF" w:themeFill="background1"/>
        <w:bidi/>
        <w:spacing w:before="100" w:beforeAutospacing="1" w:after="100" w:afterAutospacing="1" w:line="240" w:lineRule="auto"/>
        <w:jc w:val="both"/>
        <w:rPr>
          <w:rFonts w:asciiTheme="majorBidi" w:eastAsia="Times New Roman" w:hAnsiTheme="majorBidi" w:cstheme="majorBidi"/>
          <w:sz w:val="40"/>
          <w:szCs w:val="40"/>
        </w:rPr>
      </w:pPr>
      <w:r w:rsidRPr="002E6B0E">
        <w:rPr>
          <w:rFonts w:asciiTheme="majorBidi" w:eastAsia="Times New Roman" w:hAnsiTheme="majorBidi" w:cstheme="majorBidi"/>
          <w:sz w:val="40"/>
          <w:szCs w:val="40"/>
          <w:rtl/>
        </w:rPr>
        <w:t>اَلْحَلاَلُ بَيِّنٌ، وَالْحَرَامُ بَيِّنٌ، وَبَيْنَهُمَا مُشَبَّهَاتٌ لَا يَعْلَمُهَا كَثِيرٌ مِنَ النَّاسِ، فَمَنِ اتَّقَى الْمُشَبَّهَاتِ اِسْتَبْرَأَ لِدِينِهِ وَعِرْضِهِ،وَمَنْ وَقَعَ فِي الشُّبُهَاتِ</w:t>
      </w:r>
      <w:r w:rsidR="00181483" w:rsidRPr="002E6B0E">
        <w:rPr>
          <w:rFonts w:asciiTheme="majorBidi" w:eastAsia="Times New Roman" w:hAnsiTheme="majorBidi" w:cstheme="majorBidi"/>
          <w:sz w:val="40"/>
          <w:szCs w:val="40"/>
        </w:rPr>
        <w:t>……</w:t>
      </w:r>
    </w:p>
    <w:p w:rsidR="002741FC" w:rsidRPr="002E6B0E" w:rsidRDefault="00A320A9" w:rsidP="00C51AB0">
      <w:pPr>
        <w:shd w:val="clear" w:color="auto" w:fill="FFFFFF" w:themeFill="background1"/>
        <w:spacing w:before="100" w:beforeAutospacing="1" w:after="100" w:afterAutospacing="1" w:line="240" w:lineRule="auto"/>
        <w:jc w:val="both"/>
        <w:rPr>
          <w:rFonts w:asciiTheme="majorBidi" w:eastAsia="Times New Roman" w:hAnsiTheme="majorBidi" w:cstheme="majorBidi"/>
          <w:sz w:val="40"/>
          <w:szCs w:val="40"/>
          <w:rtl/>
        </w:rPr>
      </w:pPr>
      <w:r w:rsidRPr="002E6B0E">
        <w:rPr>
          <w:rFonts w:asciiTheme="majorBidi" w:eastAsia="Times New Roman" w:hAnsiTheme="majorBidi" w:cstheme="majorBidi"/>
          <w:i/>
          <w:iCs/>
          <w:sz w:val="40"/>
          <w:szCs w:val="40"/>
        </w:rPr>
        <w:lastRenderedPageBreak/>
        <w:t>Şüphesiz ki helal belli, haram da bellidir. Bu ikisi arasında çok kimselerin bilmedikleri şüpheli şeyler vardır. Her kim şüpheli şeylerden korunursa, dinini ve namusunu korumaya talip olmuş demektir.</w:t>
      </w:r>
      <w:r w:rsidRPr="002E6B0E">
        <w:rPr>
          <w:rFonts w:asciiTheme="majorBidi" w:eastAsia="Times New Roman" w:hAnsiTheme="majorBidi" w:cstheme="majorBidi"/>
          <w:sz w:val="40"/>
          <w:szCs w:val="40"/>
        </w:rPr>
        <w:t xml:space="preserve"> </w:t>
      </w:r>
      <w:r w:rsidR="002741FC" w:rsidRPr="002E6B0E">
        <w:rPr>
          <w:rFonts w:asciiTheme="majorBidi" w:eastAsia="Times New Roman" w:hAnsiTheme="majorBidi" w:cstheme="majorBidi"/>
          <w:i/>
          <w:iCs/>
          <w:sz w:val="40"/>
          <w:szCs w:val="40"/>
        </w:rPr>
        <w:t>Kim ki şüpheli şeylere dalarsa, tıpkı bir korunun çevresinde hayvanlarını otlatan bir çobanın sürüsünün çok geçmeden o koruya dalacağı gibi o da haramların içine düşüverir.</w:t>
      </w:r>
      <w:r w:rsidRPr="002E6B0E">
        <w:rPr>
          <w:rFonts w:asciiTheme="majorBidi" w:eastAsia="Times New Roman" w:hAnsiTheme="majorBidi" w:cstheme="majorBidi"/>
          <w:sz w:val="40"/>
          <w:szCs w:val="40"/>
        </w:rPr>
        <w:t xml:space="preserve"> </w:t>
      </w:r>
      <w:r w:rsidR="002741FC" w:rsidRPr="002E6B0E">
        <w:rPr>
          <w:rFonts w:asciiTheme="majorBidi" w:eastAsia="Times New Roman" w:hAnsiTheme="majorBidi" w:cstheme="majorBidi"/>
          <w:i/>
          <w:iCs/>
          <w:sz w:val="40"/>
          <w:szCs w:val="40"/>
        </w:rPr>
        <w:t xml:space="preserve">Dikkat ediniz, her hükümdarın bir korusu vardır. İyi dinleyiniz: Allah’ın korusu da yasaklarıdır. Uyanık olunuz: Vücudun içinde bir çiğnem et vardır. O iyi olduğunda bütün </w:t>
      </w:r>
      <w:proofErr w:type="spellStart"/>
      <w:r w:rsidR="002741FC" w:rsidRPr="002E6B0E">
        <w:rPr>
          <w:rFonts w:asciiTheme="majorBidi" w:eastAsia="Times New Roman" w:hAnsiTheme="majorBidi" w:cstheme="majorBidi"/>
          <w:i/>
          <w:iCs/>
          <w:sz w:val="40"/>
          <w:szCs w:val="40"/>
        </w:rPr>
        <w:t>cesed</w:t>
      </w:r>
      <w:proofErr w:type="spellEnd"/>
      <w:r w:rsidR="002741FC" w:rsidRPr="002E6B0E">
        <w:rPr>
          <w:rFonts w:asciiTheme="majorBidi" w:eastAsia="Times New Roman" w:hAnsiTheme="majorBidi" w:cstheme="majorBidi"/>
          <w:i/>
          <w:iCs/>
          <w:sz w:val="40"/>
          <w:szCs w:val="40"/>
        </w:rPr>
        <w:t xml:space="preserve"> de iyi olur. O bozulduğunda ise bütün bünye fesada uğrar. Biliniz ki o </w:t>
      </w:r>
      <w:proofErr w:type="spellStart"/>
      <w:r w:rsidR="002741FC" w:rsidRPr="002E6B0E">
        <w:rPr>
          <w:rFonts w:asciiTheme="majorBidi" w:eastAsia="Times New Roman" w:hAnsiTheme="majorBidi" w:cstheme="majorBidi"/>
          <w:i/>
          <w:iCs/>
          <w:sz w:val="40"/>
          <w:szCs w:val="40"/>
        </w:rPr>
        <w:t>kâlp’dir</w:t>
      </w:r>
      <w:proofErr w:type="spellEnd"/>
      <w:r w:rsidR="002741FC" w:rsidRPr="002E6B0E">
        <w:rPr>
          <w:rFonts w:asciiTheme="majorBidi" w:eastAsia="Times New Roman" w:hAnsiTheme="majorBidi" w:cstheme="majorBidi"/>
          <w:i/>
          <w:iCs/>
          <w:sz w:val="40"/>
          <w:szCs w:val="40"/>
        </w:rPr>
        <w:t>.</w:t>
      </w:r>
      <w:hyperlink r:id="rId10" w:anchor="_ftn5" w:history="1">
        <w:r w:rsidR="002741FC" w:rsidRPr="002E6B0E">
          <w:rPr>
            <w:rFonts w:asciiTheme="majorBidi" w:eastAsia="Times New Roman" w:hAnsiTheme="majorBidi" w:cstheme="majorBidi"/>
            <w:b/>
            <w:bCs/>
            <w:i/>
            <w:iCs/>
            <w:sz w:val="40"/>
            <w:szCs w:val="40"/>
          </w:rPr>
          <w:t>[</w:t>
        </w:r>
        <w:r w:rsidR="00FB5EAB" w:rsidRPr="002E6B0E">
          <w:rPr>
            <w:rFonts w:asciiTheme="majorBidi" w:eastAsia="Times New Roman" w:hAnsiTheme="majorBidi" w:cstheme="majorBidi"/>
            <w:sz w:val="40"/>
            <w:szCs w:val="40"/>
          </w:rPr>
          <w:t> Buhari, Müslim.</w:t>
        </w:r>
        <w:r w:rsidR="002741FC" w:rsidRPr="002E6B0E">
          <w:rPr>
            <w:rFonts w:asciiTheme="majorBidi" w:eastAsia="Times New Roman" w:hAnsiTheme="majorBidi" w:cstheme="majorBidi"/>
            <w:b/>
            <w:bCs/>
            <w:i/>
            <w:iCs/>
            <w:sz w:val="40"/>
            <w:szCs w:val="40"/>
          </w:rPr>
          <w:t>]</w:t>
        </w:r>
      </w:hyperlink>
    </w:p>
    <w:p w:rsidR="002741FC" w:rsidRPr="002E6B0E" w:rsidRDefault="002741FC" w:rsidP="00C51AB0">
      <w:pPr>
        <w:shd w:val="clear" w:color="auto" w:fill="FFFFFF" w:themeFill="background1"/>
        <w:spacing w:before="100" w:beforeAutospacing="1" w:after="100" w:afterAutospacing="1" w:line="240" w:lineRule="auto"/>
        <w:jc w:val="both"/>
        <w:rPr>
          <w:rFonts w:asciiTheme="majorBidi" w:eastAsia="Times New Roman" w:hAnsiTheme="majorBidi" w:cstheme="majorBidi"/>
          <w:b/>
          <w:bCs/>
          <w:sz w:val="40"/>
          <w:szCs w:val="40"/>
        </w:rPr>
      </w:pPr>
      <w:r w:rsidRPr="002E6B0E">
        <w:rPr>
          <w:rFonts w:asciiTheme="majorBidi" w:eastAsia="Times New Roman" w:hAnsiTheme="majorBidi" w:cstheme="majorBidi"/>
          <w:b/>
          <w:bCs/>
          <w:sz w:val="40"/>
          <w:szCs w:val="40"/>
        </w:rPr>
        <w:t>Helal Lokma Yemenin Önemi:</w:t>
      </w:r>
    </w:p>
    <w:p w:rsidR="002741FC" w:rsidRPr="002E6B0E" w:rsidRDefault="002741FC" w:rsidP="00C51AB0">
      <w:pPr>
        <w:shd w:val="clear" w:color="auto" w:fill="FFFFFF" w:themeFill="background1"/>
        <w:bidi/>
        <w:spacing w:before="100" w:beforeAutospacing="1" w:after="100" w:afterAutospacing="1" w:line="240" w:lineRule="auto"/>
        <w:jc w:val="both"/>
        <w:rPr>
          <w:rFonts w:asciiTheme="majorBidi" w:eastAsia="Times New Roman" w:hAnsiTheme="majorBidi" w:cstheme="majorBidi"/>
          <w:sz w:val="40"/>
          <w:szCs w:val="40"/>
        </w:rPr>
      </w:pPr>
      <w:r w:rsidRPr="002E6B0E">
        <w:rPr>
          <w:rFonts w:asciiTheme="majorBidi" w:eastAsia="Times New Roman" w:hAnsiTheme="majorBidi" w:cstheme="majorBidi"/>
          <w:sz w:val="40"/>
          <w:szCs w:val="40"/>
          <w:rtl/>
        </w:rPr>
        <w:t> اَلرَّجُلَ يُطِيلُ السَّفَرَ أَشْعَثَ أَغْبَرَ، يَمُدُّ يَدَيْهِ إِلَى السَّمَاءِ، يَا رَبِّ، يَا رَبِّ، وَمَطْعَمُهُ حَرَامٌ، وَمَشْرَبُهُ حَرَامٌ، وَمَلْبَسُهُ حَرَامٌ، وَغُذِيَ بِالْحَرَامِ، فَأَنَّى يُسْتَجَابُ لِذَلِكَ؟</w:t>
      </w:r>
    </w:p>
    <w:p w:rsidR="002741FC" w:rsidRPr="002E6B0E" w:rsidRDefault="002741FC" w:rsidP="002E6B0E">
      <w:pPr>
        <w:shd w:val="clear" w:color="auto" w:fill="FFFFFF" w:themeFill="background1"/>
        <w:spacing w:before="100" w:beforeAutospacing="1" w:after="100" w:afterAutospacing="1" w:line="240" w:lineRule="auto"/>
        <w:jc w:val="both"/>
        <w:rPr>
          <w:rFonts w:asciiTheme="majorBidi" w:eastAsia="Times New Roman" w:hAnsiTheme="majorBidi" w:cstheme="majorBidi"/>
          <w:sz w:val="40"/>
          <w:szCs w:val="40"/>
          <w:rtl/>
        </w:rPr>
      </w:pPr>
      <w:r w:rsidRPr="002E6B0E">
        <w:rPr>
          <w:rFonts w:asciiTheme="majorBidi" w:eastAsia="Times New Roman" w:hAnsiTheme="majorBidi" w:cstheme="majorBidi"/>
          <w:i/>
          <w:iCs/>
          <w:sz w:val="40"/>
          <w:szCs w:val="40"/>
        </w:rPr>
        <w:t>“Allah yolunda sefer yapmış, üstü başı tozlanmış bir adam, ellerini göklere uzatarak: ”Ya Rab, ya Rab!” diye yalvarıyor. Hâlbuki onun yediği haram, içtiği haram, giydiği haram, gıdası haramdır. Böylesinin duası nasıl makbul olur?”</w:t>
      </w:r>
      <w:hyperlink r:id="rId11" w:anchor="_ftn6" w:history="1"/>
      <w:r w:rsidR="002E6B0E" w:rsidRPr="00B44C27">
        <w:rPr>
          <w:rFonts w:ascii="Times New Roman" w:hAnsi="Times New Roman" w:cs="Times New Roman"/>
          <w:color w:val="333333"/>
          <w:sz w:val="40"/>
          <w:szCs w:val="40"/>
          <w:shd w:val="clear" w:color="auto" w:fill="FFFFFF"/>
        </w:rPr>
        <w:t xml:space="preserve"> </w:t>
      </w:r>
      <w:r w:rsidR="002E6B0E" w:rsidRPr="00B44C27">
        <w:rPr>
          <w:rFonts w:ascii="Times New Roman" w:hAnsi="Times New Roman" w:cs="Times New Roman"/>
          <w:b/>
          <w:bCs/>
          <w:color w:val="333333"/>
          <w:sz w:val="40"/>
          <w:szCs w:val="40"/>
          <w:shd w:val="clear" w:color="auto" w:fill="FFFFFF"/>
        </w:rPr>
        <w:t xml:space="preserve">Müslim, Zekât, 65; </w:t>
      </w:r>
      <w:proofErr w:type="spellStart"/>
      <w:proofErr w:type="gramStart"/>
      <w:r w:rsidR="002E6B0E" w:rsidRPr="00B44C27">
        <w:rPr>
          <w:rFonts w:ascii="Times New Roman" w:hAnsi="Times New Roman" w:cs="Times New Roman"/>
          <w:b/>
          <w:bCs/>
          <w:color w:val="333333"/>
          <w:sz w:val="40"/>
          <w:szCs w:val="40"/>
          <w:shd w:val="clear" w:color="auto" w:fill="FFFFFF"/>
        </w:rPr>
        <w:t>Tirmizî,Tefsîru’l</w:t>
      </w:r>
      <w:proofErr w:type="gramEnd"/>
      <w:r w:rsidR="002E6B0E" w:rsidRPr="00B44C27">
        <w:rPr>
          <w:rFonts w:ascii="Times New Roman" w:hAnsi="Times New Roman" w:cs="Times New Roman"/>
          <w:b/>
          <w:bCs/>
          <w:color w:val="333333"/>
          <w:sz w:val="40"/>
          <w:szCs w:val="40"/>
          <w:shd w:val="clear" w:color="auto" w:fill="FFFFFF"/>
        </w:rPr>
        <w:t>-Kur’ân</w:t>
      </w:r>
      <w:proofErr w:type="spellEnd"/>
      <w:r w:rsidR="002E6B0E" w:rsidRPr="00B44C27">
        <w:rPr>
          <w:rFonts w:ascii="Times New Roman" w:hAnsi="Times New Roman" w:cs="Times New Roman"/>
          <w:b/>
          <w:bCs/>
          <w:color w:val="333333"/>
          <w:sz w:val="40"/>
          <w:szCs w:val="40"/>
          <w:shd w:val="clear" w:color="auto" w:fill="FFFFFF"/>
        </w:rPr>
        <w:t>, 2.</w:t>
      </w:r>
    </w:p>
    <w:p w:rsidR="002741FC" w:rsidRPr="002E6B0E" w:rsidRDefault="002741FC" w:rsidP="00C51AB0">
      <w:pPr>
        <w:shd w:val="clear" w:color="auto" w:fill="FFFFFF" w:themeFill="background1"/>
        <w:spacing w:before="100" w:beforeAutospacing="1" w:after="100" w:afterAutospacing="1" w:line="240" w:lineRule="auto"/>
        <w:jc w:val="both"/>
        <w:rPr>
          <w:rFonts w:asciiTheme="majorBidi" w:eastAsia="Times New Roman" w:hAnsiTheme="majorBidi" w:cstheme="majorBidi"/>
          <w:sz w:val="40"/>
          <w:szCs w:val="40"/>
        </w:rPr>
      </w:pPr>
      <w:r w:rsidRPr="002E6B0E">
        <w:rPr>
          <w:rFonts w:asciiTheme="majorBidi" w:eastAsia="Times New Roman" w:hAnsiTheme="majorBidi" w:cstheme="majorBidi"/>
          <w:sz w:val="40"/>
          <w:szCs w:val="40"/>
        </w:rPr>
        <w:t xml:space="preserve">Ashabın büyüklerinden </w:t>
      </w:r>
      <w:proofErr w:type="spellStart"/>
      <w:r w:rsidRPr="002E6B0E">
        <w:rPr>
          <w:rFonts w:asciiTheme="majorBidi" w:eastAsia="Times New Roman" w:hAnsiTheme="majorBidi" w:cstheme="majorBidi"/>
          <w:sz w:val="40"/>
          <w:szCs w:val="40"/>
        </w:rPr>
        <w:t>Sa’d</w:t>
      </w:r>
      <w:proofErr w:type="spellEnd"/>
      <w:r w:rsidRPr="002E6B0E">
        <w:rPr>
          <w:rFonts w:asciiTheme="majorBidi" w:eastAsia="Times New Roman" w:hAnsiTheme="majorBidi" w:cstheme="majorBidi"/>
          <w:sz w:val="40"/>
          <w:szCs w:val="40"/>
        </w:rPr>
        <w:t xml:space="preserve"> bin </w:t>
      </w:r>
      <w:proofErr w:type="spellStart"/>
      <w:r w:rsidRPr="002E6B0E">
        <w:rPr>
          <w:rFonts w:asciiTheme="majorBidi" w:eastAsia="Times New Roman" w:hAnsiTheme="majorBidi" w:cstheme="majorBidi"/>
          <w:sz w:val="40"/>
          <w:szCs w:val="40"/>
        </w:rPr>
        <w:t>Ebi</w:t>
      </w:r>
      <w:proofErr w:type="spellEnd"/>
      <w:r w:rsidRPr="002E6B0E">
        <w:rPr>
          <w:rFonts w:asciiTheme="majorBidi" w:eastAsia="Times New Roman" w:hAnsiTheme="majorBidi" w:cstheme="majorBidi"/>
          <w:sz w:val="40"/>
          <w:szCs w:val="40"/>
        </w:rPr>
        <w:t xml:space="preserve"> </w:t>
      </w:r>
      <w:proofErr w:type="spellStart"/>
      <w:r w:rsidRPr="002E6B0E">
        <w:rPr>
          <w:rFonts w:asciiTheme="majorBidi" w:eastAsia="Times New Roman" w:hAnsiTheme="majorBidi" w:cstheme="majorBidi"/>
          <w:sz w:val="40"/>
          <w:szCs w:val="40"/>
        </w:rPr>
        <w:t>Vakkas</w:t>
      </w:r>
      <w:proofErr w:type="spellEnd"/>
      <w:r w:rsidRPr="002E6B0E">
        <w:rPr>
          <w:rFonts w:asciiTheme="majorBidi" w:eastAsia="Times New Roman" w:hAnsiTheme="majorBidi" w:cstheme="majorBidi"/>
          <w:sz w:val="40"/>
          <w:szCs w:val="40"/>
        </w:rPr>
        <w:t xml:space="preserve"> Hazretleri Peygamberimize gelerek:</w:t>
      </w:r>
      <w:r w:rsidR="00A320A9" w:rsidRPr="002E6B0E">
        <w:rPr>
          <w:rFonts w:asciiTheme="majorBidi" w:eastAsia="Times New Roman" w:hAnsiTheme="majorBidi" w:cstheme="majorBidi"/>
          <w:sz w:val="40"/>
          <w:szCs w:val="40"/>
        </w:rPr>
        <w:t xml:space="preserve"> </w:t>
      </w:r>
      <w:r w:rsidRPr="002E6B0E">
        <w:rPr>
          <w:rFonts w:asciiTheme="majorBidi" w:eastAsia="Times New Roman" w:hAnsiTheme="majorBidi" w:cstheme="majorBidi"/>
          <w:sz w:val="40"/>
          <w:szCs w:val="40"/>
        </w:rPr>
        <w:t xml:space="preserve">“Ya </w:t>
      </w:r>
      <w:proofErr w:type="spellStart"/>
      <w:r w:rsidRPr="002E6B0E">
        <w:rPr>
          <w:rFonts w:asciiTheme="majorBidi" w:eastAsia="Times New Roman" w:hAnsiTheme="majorBidi" w:cstheme="majorBidi"/>
          <w:sz w:val="40"/>
          <w:szCs w:val="40"/>
        </w:rPr>
        <w:t>Rasûlallah</w:t>
      </w:r>
      <w:proofErr w:type="spellEnd"/>
      <w:r w:rsidRPr="002E6B0E">
        <w:rPr>
          <w:rFonts w:asciiTheme="majorBidi" w:eastAsia="Times New Roman" w:hAnsiTheme="majorBidi" w:cstheme="majorBidi"/>
          <w:sz w:val="40"/>
          <w:szCs w:val="40"/>
        </w:rPr>
        <w:t>! Dua buyurunuz da ben duası makbul olanlardan olayım” dedi.</w:t>
      </w:r>
      <w:r w:rsidR="00B44C27">
        <w:rPr>
          <w:rFonts w:asciiTheme="majorBidi" w:eastAsia="Times New Roman" w:hAnsiTheme="majorBidi" w:cstheme="majorBidi"/>
          <w:sz w:val="40"/>
          <w:szCs w:val="40"/>
        </w:rPr>
        <w:t xml:space="preserve"> </w:t>
      </w:r>
      <w:r w:rsidRPr="002E6B0E">
        <w:rPr>
          <w:rFonts w:asciiTheme="majorBidi" w:eastAsia="Times New Roman" w:hAnsiTheme="majorBidi" w:cstheme="majorBidi"/>
          <w:sz w:val="40"/>
          <w:szCs w:val="40"/>
        </w:rPr>
        <w:t>Peygamberimiz de O’na şu tavsiyede bulundu:</w:t>
      </w:r>
      <w:r w:rsidR="00A320A9" w:rsidRPr="002E6B0E">
        <w:rPr>
          <w:rFonts w:asciiTheme="majorBidi" w:eastAsia="Times New Roman" w:hAnsiTheme="majorBidi" w:cstheme="majorBidi"/>
          <w:i/>
          <w:iCs/>
          <w:sz w:val="40"/>
          <w:szCs w:val="40"/>
        </w:rPr>
        <w:t xml:space="preserve"> </w:t>
      </w:r>
      <w:r w:rsidRPr="002E6B0E">
        <w:rPr>
          <w:rFonts w:asciiTheme="majorBidi" w:eastAsia="Times New Roman" w:hAnsiTheme="majorBidi" w:cstheme="majorBidi"/>
          <w:i/>
          <w:iCs/>
          <w:sz w:val="40"/>
          <w:szCs w:val="40"/>
        </w:rPr>
        <w:t xml:space="preserve">“Ya </w:t>
      </w:r>
      <w:proofErr w:type="spellStart"/>
      <w:r w:rsidRPr="002E6B0E">
        <w:rPr>
          <w:rFonts w:asciiTheme="majorBidi" w:eastAsia="Times New Roman" w:hAnsiTheme="majorBidi" w:cstheme="majorBidi"/>
          <w:i/>
          <w:iCs/>
          <w:sz w:val="40"/>
          <w:szCs w:val="40"/>
        </w:rPr>
        <w:t>Sa’d</w:t>
      </w:r>
      <w:proofErr w:type="spellEnd"/>
      <w:r w:rsidRPr="002E6B0E">
        <w:rPr>
          <w:rFonts w:asciiTheme="majorBidi" w:eastAsia="Times New Roman" w:hAnsiTheme="majorBidi" w:cstheme="majorBidi"/>
          <w:i/>
          <w:iCs/>
          <w:sz w:val="40"/>
          <w:szCs w:val="40"/>
        </w:rPr>
        <w:t xml:space="preserve">! Helal ve güzel (olan, haramdan arınmış olanı) ye. Duan kabul olur. Muhammed’in nefsini kudret elinde tutana yemin olsun ki karnında haram lokma bulunan kulun duası kırk gün kabul olmaz. Bedeni haram ve </w:t>
      </w:r>
      <w:proofErr w:type="spellStart"/>
      <w:r w:rsidRPr="002E6B0E">
        <w:rPr>
          <w:rFonts w:asciiTheme="majorBidi" w:eastAsia="Times New Roman" w:hAnsiTheme="majorBidi" w:cstheme="majorBidi"/>
          <w:i/>
          <w:iCs/>
          <w:sz w:val="40"/>
          <w:szCs w:val="40"/>
        </w:rPr>
        <w:t>riba</w:t>
      </w:r>
      <w:proofErr w:type="spellEnd"/>
      <w:r w:rsidRPr="002E6B0E">
        <w:rPr>
          <w:rFonts w:asciiTheme="majorBidi" w:eastAsia="Times New Roman" w:hAnsiTheme="majorBidi" w:cstheme="majorBidi"/>
          <w:i/>
          <w:iCs/>
          <w:sz w:val="40"/>
          <w:szCs w:val="40"/>
        </w:rPr>
        <w:t xml:space="preserve"> ile beslenen kişiye cehennem daha layıktır”</w:t>
      </w:r>
      <w:hyperlink r:id="rId12" w:anchor="_ftn7" w:history="1">
        <w:r w:rsidR="00FB5EAB" w:rsidRPr="002E6B0E">
          <w:rPr>
            <w:rFonts w:asciiTheme="majorBidi" w:eastAsia="Times New Roman" w:hAnsiTheme="majorBidi" w:cstheme="majorBidi"/>
            <w:b/>
            <w:bCs/>
            <w:i/>
            <w:iCs/>
            <w:sz w:val="40"/>
            <w:szCs w:val="40"/>
          </w:rPr>
          <w:t>[ </w:t>
        </w:r>
        <w:proofErr w:type="spellStart"/>
        <w:r w:rsidR="00FB5EAB" w:rsidRPr="002E6B0E">
          <w:rPr>
            <w:rFonts w:asciiTheme="majorBidi" w:eastAsia="Times New Roman" w:hAnsiTheme="majorBidi" w:cstheme="majorBidi"/>
            <w:b/>
            <w:bCs/>
            <w:i/>
            <w:iCs/>
            <w:sz w:val="40"/>
            <w:szCs w:val="40"/>
          </w:rPr>
          <w:t>Taberani</w:t>
        </w:r>
        <w:proofErr w:type="spellEnd"/>
        <w:r w:rsidR="00FB5EAB" w:rsidRPr="002E6B0E">
          <w:rPr>
            <w:rFonts w:asciiTheme="majorBidi" w:eastAsia="Times New Roman" w:hAnsiTheme="majorBidi" w:cstheme="majorBidi"/>
            <w:b/>
            <w:bCs/>
            <w:i/>
            <w:iCs/>
            <w:sz w:val="40"/>
            <w:szCs w:val="40"/>
          </w:rPr>
          <w:t xml:space="preserve">, M. </w:t>
        </w:r>
        <w:proofErr w:type="spellStart"/>
        <w:r w:rsidR="00FB5EAB" w:rsidRPr="002E6B0E">
          <w:rPr>
            <w:rFonts w:asciiTheme="majorBidi" w:eastAsia="Times New Roman" w:hAnsiTheme="majorBidi" w:cstheme="majorBidi"/>
            <w:b/>
            <w:bCs/>
            <w:i/>
            <w:iCs/>
            <w:sz w:val="40"/>
            <w:szCs w:val="40"/>
          </w:rPr>
          <w:t>Evsat</w:t>
        </w:r>
        <w:proofErr w:type="spellEnd"/>
        <w:r w:rsidR="00FB5EAB" w:rsidRPr="002E6B0E">
          <w:rPr>
            <w:rFonts w:asciiTheme="majorBidi" w:eastAsia="Times New Roman" w:hAnsiTheme="majorBidi" w:cstheme="majorBidi"/>
            <w:b/>
            <w:bCs/>
            <w:i/>
            <w:iCs/>
            <w:sz w:val="40"/>
            <w:szCs w:val="40"/>
          </w:rPr>
          <w:t>.</w:t>
        </w:r>
        <w:r w:rsidRPr="002E6B0E">
          <w:rPr>
            <w:rFonts w:asciiTheme="majorBidi" w:eastAsia="Times New Roman" w:hAnsiTheme="majorBidi" w:cstheme="majorBidi"/>
            <w:b/>
            <w:bCs/>
            <w:i/>
            <w:iCs/>
            <w:sz w:val="40"/>
            <w:szCs w:val="40"/>
          </w:rPr>
          <w:t>]</w:t>
        </w:r>
      </w:hyperlink>
    </w:p>
    <w:p w:rsidR="002741FC" w:rsidRPr="002E6B0E" w:rsidRDefault="002741FC" w:rsidP="00C51AB0">
      <w:pPr>
        <w:shd w:val="clear" w:color="auto" w:fill="FFFFFF" w:themeFill="background1"/>
        <w:spacing w:before="100" w:beforeAutospacing="1" w:after="100" w:afterAutospacing="1" w:line="240" w:lineRule="auto"/>
        <w:jc w:val="both"/>
        <w:rPr>
          <w:rFonts w:asciiTheme="majorBidi" w:eastAsia="Times New Roman" w:hAnsiTheme="majorBidi" w:cstheme="majorBidi"/>
          <w:sz w:val="40"/>
          <w:szCs w:val="40"/>
        </w:rPr>
      </w:pPr>
      <w:r w:rsidRPr="002E6B0E">
        <w:rPr>
          <w:rFonts w:asciiTheme="majorBidi" w:eastAsia="Times New Roman" w:hAnsiTheme="majorBidi" w:cstheme="majorBidi"/>
          <w:sz w:val="40"/>
          <w:szCs w:val="40"/>
        </w:rPr>
        <w:t>İbrahim bin Ethem Hazretleri:</w:t>
      </w:r>
      <w:r w:rsidR="00A320A9" w:rsidRPr="002E6B0E">
        <w:rPr>
          <w:rFonts w:asciiTheme="majorBidi" w:eastAsia="Times New Roman" w:hAnsiTheme="majorBidi" w:cstheme="majorBidi"/>
          <w:sz w:val="40"/>
          <w:szCs w:val="40"/>
        </w:rPr>
        <w:t xml:space="preserve">  </w:t>
      </w:r>
      <w:r w:rsidRPr="002E6B0E">
        <w:rPr>
          <w:rFonts w:asciiTheme="majorBidi" w:eastAsia="Times New Roman" w:hAnsiTheme="majorBidi" w:cstheme="majorBidi"/>
          <w:sz w:val="40"/>
          <w:szCs w:val="40"/>
        </w:rPr>
        <w:t>“Kemale erenler, ancak midelerine girenlere dikkat etmekle kemale ermişlerdir.”</w:t>
      </w:r>
    </w:p>
    <w:p w:rsidR="002741FC" w:rsidRPr="002E6B0E" w:rsidRDefault="002741FC" w:rsidP="00C51AB0">
      <w:pPr>
        <w:shd w:val="clear" w:color="auto" w:fill="FFFFFF" w:themeFill="background1"/>
        <w:spacing w:before="100" w:beforeAutospacing="1" w:after="100" w:afterAutospacing="1" w:line="240" w:lineRule="auto"/>
        <w:jc w:val="both"/>
        <w:rPr>
          <w:rFonts w:asciiTheme="majorBidi" w:eastAsia="Times New Roman" w:hAnsiTheme="majorBidi" w:cstheme="majorBidi"/>
          <w:sz w:val="40"/>
          <w:szCs w:val="40"/>
        </w:rPr>
      </w:pPr>
      <w:r w:rsidRPr="002E6B0E">
        <w:rPr>
          <w:rFonts w:asciiTheme="majorBidi" w:eastAsia="Times New Roman" w:hAnsiTheme="majorBidi" w:cstheme="majorBidi"/>
          <w:sz w:val="40"/>
          <w:szCs w:val="40"/>
        </w:rPr>
        <w:lastRenderedPageBreak/>
        <w:t xml:space="preserve">Yahya bin </w:t>
      </w:r>
      <w:proofErr w:type="spellStart"/>
      <w:r w:rsidRPr="002E6B0E">
        <w:rPr>
          <w:rFonts w:asciiTheme="majorBidi" w:eastAsia="Times New Roman" w:hAnsiTheme="majorBidi" w:cstheme="majorBidi"/>
          <w:sz w:val="40"/>
          <w:szCs w:val="40"/>
        </w:rPr>
        <w:t>Muaz</w:t>
      </w:r>
      <w:proofErr w:type="spellEnd"/>
      <w:r w:rsidRPr="002E6B0E">
        <w:rPr>
          <w:rFonts w:asciiTheme="majorBidi" w:eastAsia="Times New Roman" w:hAnsiTheme="majorBidi" w:cstheme="majorBidi"/>
          <w:sz w:val="40"/>
          <w:szCs w:val="40"/>
        </w:rPr>
        <w:t xml:space="preserve"> Hazretleri:</w:t>
      </w:r>
      <w:r w:rsidR="00A320A9" w:rsidRPr="002E6B0E">
        <w:rPr>
          <w:rFonts w:asciiTheme="majorBidi" w:eastAsia="Times New Roman" w:hAnsiTheme="majorBidi" w:cstheme="majorBidi"/>
          <w:sz w:val="40"/>
          <w:szCs w:val="40"/>
        </w:rPr>
        <w:t xml:space="preserve"> </w:t>
      </w:r>
      <w:r w:rsidRPr="002E6B0E">
        <w:rPr>
          <w:rFonts w:asciiTheme="majorBidi" w:eastAsia="Times New Roman" w:hAnsiTheme="majorBidi" w:cstheme="majorBidi"/>
          <w:sz w:val="40"/>
          <w:szCs w:val="40"/>
        </w:rPr>
        <w:t>“</w:t>
      </w:r>
      <w:proofErr w:type="spellStart"/>
      <w:r w:rsidRPr="002E6B0E">
        <w:rPr>
          <w:rFonts w:asciiTheme="majorBidi" w:eastAsia="Times New Roman" w:hAnsiTheme="majorBidi" w:cstheme="majorBidi"/>
          <w:sz w:val="40"/>
          <w:szCs w:val="40"/>
        </w:rPr>
        <w:t>Taat</w:t>
      </w:r>
      <w:proofErr w:type="spellEnd"/>
      <w:r w:rsidRPr="002E6B0E">
        <w:rPr>
          <w:rFonts w:asciiTheme="majorBidi" w:eastAsia="Times New Roman" w:hAnsiTheme="majorBidi" w:cstheme="majorBidi"/>
          <w:sz w:val="40"/>
          <w:szCs w:val="40"/>
        </w:rPr>
        <w:t xml:space="preserve"> (kulluk vazifelerini ifa) bir hazinedir. Anahtarı, dua; anahtarın dişleri ise helal lokmadır”</w:t>
      </w:r>
    </w:p>
    <w:p w:rsidR="00A320A9" w:rsidRPr="002E6B0E" w:rsidRDefault="002741FC" w:rsidP="00C51AB0">
      <w:pPr>
        <w:shd w:val="clear" w:color="auto" w:fill="FFFFFF" w:themeFill="background1"/>
        <w:spacing w:before="100" w:beforeAutospacing="1" w:after="100" w:afterAutospacing="1" w:line="240" w:lineRule="auto"/>
        <w:jc w:val="both"/>
        <w:rPr>
          <w:rFonts w:asciiTheme="majorBidi" w:eastAsia="Times New Roman" w:hAnsiTheme="majorBidi" w:cstheme="majorBidi"/>
          <w:sz w:val="40"/>
          <w:szCs w:val="40"/>
        </w:rPr>
      </w:pPr>
      <w:r w:rsidRPr="002E6B0E">
        <w:rPr>
          <w:rFonts w:asciiTheme="majorBidi" w:eastAsia="Times New Roman" w:hAnsiTheme="majorBidi" w:cstheme="majorBidi"/>
          <w:sz w:val="40"/>
          <w:szCs w:val="40"/>
        </w:rPr>
        <w:t>Abdullah bin Ömer (</w:t>
      </w:r>
      <w:proofErr w:type="spellStart"/>
      <w:r w:rsidRPr="002E6B0E">
        <w:rPr>
          <w:rFonts w:asciiTheme="majorBidi" w:eastAsia="Times New Roman" w:hAnsiTheme="majorBidi" w:cstheme="majorBidi"/>
          <w:sz w:val="40"/>
          <w:szCs w:val="40"/>
        </w:rPr>
        <w:t>r.a</w:t>
      </w:r>
      <w:proofErr w:type="spellEnd"/>
      <w:r w:rsidRPr="002E6B0E">
        <w:rPr>
          <w:rFonts w:asciiTheme="majorBidi" w:eastAsia="Times New Roman" w:hAnsiTheme="majorBidi" w:cstheme="majorBidi"/>
          <w:sz w:val="40"/>
          <w:szCs w:val="40"/>
        </w:rPr>
        <w:t>.):</w:t>
      </w:r>
      <w:r w:rsidR="00A320A9" w:rsidRPr="002E6B0E">
        <w:rPr>
          <w:rFonts w:asciiTheme="majorBidi" w:eastAsia="Times New Roman" w:hAnsiTheme="majorBidi" w:cstheme="majorBidi"/>
          <w:sz w:val="40"/>
          <w:szCs w:val="40"/>
        </w:rPr>
        <w:t xml:space="preserve"> </w:t>
      </w:r>
      <w:r w:rsidRPr="002E6B0E">
        <w:rPr>
          <w:rFonts w:asciiTheme="majorBidi" w:eastAsia="Times New Roman" w:hAnsiTheme="majorBidi" w:cstheme="majorBidi"/>
          <w:sz w:val="40"/>
          <w:szCs w:val="40"/>
        </w:rPr>
        <w:t>“Namaz kılmaktan yay gibi, oruç tutmaktan çöp gibi kalsanız da, haram ve şüpheli şeylerden kaçınmazsanız, Allah o ibadetleri kabul etmez.”</w:t>
      </w:r>
    </w:p>
    <w:p w:rsidR="002741FC" w:rsidRPr="002E6B0E" w:rsidRDefault="002741FC" w:rsidP="00C51AB0">
      <w:pPr>
        <w:shd w:val="clear" w:color="auto" w:fill="FFFFFF" w:themeFill="background1"/>
        <w:spacing w:before="100" w:beforeAutospacing="1" w:after="100" w:afterAutospacing="1" w:line="240" w:lineRule="auto"/>
        <w:jc w:val="both"/>
        <w:rPr>
          <w:rFonts w:asciiTheme="majorBidi" w:eastAsia="Times New Roman" w:hAnsiTheme="majorBidi" w:cstheme="majorBidi"/>
          <w:sz w:val="40"/>
          <w:szCs w:val="40"/>
        </w:rPr>
      </w:pPr>
      <w:r w:rsidRPr="002E6B0E">
        <w:rPr>
          <w:rFonts w:asciiTheme="majorBidi" w:eastAsia="Times New Roman" w:hAnsiTheme="majorBidi" w:cstheme="majorBidi"/>
          <w:sz w:val="40"/>
          <w:szCs w:val="40"/>
        </w:rPr>
        <w:t xml:space="preserve">Hazreti Mevlânâ da, "İlim de hikmet de helal lokmadan doğar; aşk da, merhamet de helal lokmayla meydana gelir. Bir lokma, haset ve hileyi netice verirse, cehalete ve gaflete sebep olursa, bil ki, o lokma haramdır. Hiç buğday ekilip de arpa hasat edildiğini gördün mü?" demiş; hem </w:t>
      </w:r>
      <w:proofErr w:type="spellStart"/>
      <w:r w:rsidRPr="002E6B0E">
        <w:rPr>
          <w:rFonts w:asciiTheme="majorBidi" w:eastAsia="Times New Roman" w:hAnsiTheme="majorBidi" w:cstheme="majorBidi"/>
          <w:sz w:val="40"/>
          <w:szCs w:val="40"/>
        </w:rPr>
        <w:t>salih</w:t>
      </w:r>
      <w:proofErr w:type="spellEnd"/>
      <w:r w:rsidRPr="002E6B0E">
        <w:rPr>
          <w:rFonts w:asciiTheme="majorBidi" w:eastAsia="Times New Roman" w:hAnsiTheme="majorBidi" w:cstheme="majorBidi"/>
          <w:sz w:val="40"/>
          <w:szCs w:val="40"/>
        </w:rPr>
        <w:t xml:space="preserve"> bir insan olmanın hem de </w:t>
      </w:r>
      <w:proofErr w:type="spellStart"/>
      <w:r w:rsidRPr="002E6B0E">
        <w:rPr>
          <w:rFonts w:asciiTheme="majorBidi" w:eastAsia="Times New Roman" w:hAnsiTheme="majorBidi" w:cstheme="majorBidi"/>
          <w:sz w:val="40"/>
          <w:szCs w:val="40"/>
        </w:rPr>
        <w:t>salih</w:t>
      </w:r>
      <w:proofErr w:type="spellEnd"/>
      <w:r w:rsidRPr="002E6B0E">
        <w:rPr>
          <w:rFonts w:asciiTheme="majorBidi" w:eastAsia="Times New Roman" w:hAnsiTheme="majorBidi" w:cstheme="majorBidi"/>
          <w:sz w:val="40"/>
          <w:szCs w:val="40"/>
        </w:rPr>
        <w:t xml:space="preserve"> evlat yetiştirmenin helal rızıkla çok alâkalı olduğuna vurguda bulunmuştur.</w:t>
      </w:r>
    </w:p>
    <w:p w:rsidR="002741FC" w:rsidRPr="002E6B0E" w:rsidRDefault="002741FC" w:rsidP="00C51AB0">
      <w:pPr>
        <w:shd w:val="clear" w:color="auto" w:fill="FFFFFF" w:themeFill="background1"/>
        <w:spacing w:before="100" w:beforeAutospacing="1" w:after="100" w:afterAutospacing="1" w:line="240" w:lineRule="auto"/>
        <w:jc w:val="both"/>
        <w:rPr>
          <w:rFonts w:asciiTheme="majorBidi" w:eastAsia="Times New Roman" w:hAnsiTheme="majorBidi" w:cstheme="majorBidi"/>
          <w:b/>
          <w:bCs/>
          <w:sz w:val="40"/>
          <w:szCs w:val="40"/>
        </w:rPr>
      </w:pPr>
      <w:r w:rsidRPr="002E6B0E">
        <w:rPr>
          <w:rFonts w:asciiTheme="majorBidi" w:eastAsia="Times New Roman" w:hAnsiTheme="majorBidi" w:cstheme="majorBidi"/>
          <w:b/>
          <w:bCs/>
          <w:sz w:val="40"/>
          <w:szCs w:val="40"/>
        </w:rPr>
        <w:t>Helal-Haram Hassasiyeti</w:t>
      </w:r>
    </w:p>
    <w:p w:rsidR="002741FC" w:rsidRPr="002E6B0E" w:rsidRDefault="002741FC" w:rsidP="00C51AB0">
      <w:pPr>
        <w:shd w:val="clear" w:color="auto" w:fill="FFFFFF" w:themeFill="background1"/>
        <w:bidi/>
        <w:spacing w:before="100" w:beforeAutospacing="1" w:after="100" w:afterAutospacing="1" w:line="240" w:lineRule="auto"/>
        <w:jc w:val="both"/>
        <w:rPr>
          <w:rFonts w:asciiTheme="majorBidi" w:eastAsia="Times New Roman" w:hAnsiTheme="majorBidi" w:cstheme="majorBidi"/>
          <w:sz w:val="40"/>
          <w:szCs w:val="40"/>
        </w:rPr>
      </w:pPr>
      <w:r w:rsidRPr="002E6B0E">
        <w:rPr>
          <w:rFonts w:asciiTheme="majorBidi" w:eastAsia="Times New Roman" w:hAnsiTheme="majorBidi" w:cstheme="majorBidi"/>
          <w:sz w:val="40"/>
          <w:szCs w:val="40"/>
          <w:rtl/>
        </w:rPr>
        <w:t>يَأْتِي عَلَى النَّاسِ زَمَانٌ لَا يُبَالِي الْمَرْءُ مَا أَخَذَ مِنْهُ أَمِنَ الْحَلَالِ أَمْ مِنْ الْحَرَامِ</w:t>
      </w:r>
    </w:p>
    <w:p w:rsidR="002741FC" w:rsidRPr="002E6B0E" w:rsidRDefault="002741FC" w:rsidP="00C51AB0">
      <w:pPr>
        <w:shd w:val="clear" w:color="auto" w:fill="FFFFFF" w:themeFill="background1"/>
        <w:spacing w:before="100" w:beforeAutospacing="1" w:after="100" w:afterAutospacing="1" w:line="240" w:lineRule="auto"/>
        <w:jc w:val="both"/>
        <w:rPr>
          <w:rFonts w:asciiTheme="majorBidi" w:eastAsia="Times New Roman" w:hAnsiTheme="majorBidi" w:cstheme="majorBidi"/>
          <w:sz w:val="40"/>
          <w:szCs w:val="40"/>
        </w:rPr>
      </w:pPr>
      <w:r w:rsidRPr="002E6B0E">
        <w:rPr>
          <w:rFonts w:asciiTheme="majorBidi" w:eastAsia="Times New Roman" w:hAnsiTheme="majorBidi" w:cstheme="majorBidi"/>
          <w:i/>
          <w:iCs/>
          <w:sz w:val="40"/>
          <w:szCs w:val="40"/>
        </w:rPr>
        <w:t>"Öyle bir zaman gelecek ki kişi aldığının helal mi haram mı olduğuna dikkat etmeyecektir.</w:t>
      </w:r>
      <w:hyperlink r:id="rId13" w:anchor="_ftn9" w:history="1">
        <w:r w:rsidRPr="002E6B0E">
          <w:rPr>
            <w:rFonts w:asciiTheme="majorBidi" w:eastAsia="Times New Roman" w:hAnsiTheme="majorBidi" w:cstheme="majorBidi"/>
            <w:b/>
            <w:bCs/>
            <w:i/>
            <w:iCs/>
            <w:sz w:val="40"/>
            <w:szCs w:val="40"/>
          </w:rPr>
          <w:t>[</w:t>
        </w:r>
        <w:r w:rsidR="00FB5EAB" w:rsidRPr="002E6B0E">
          <w:rPr>
            <w:rFonts w:asciiTheme="majorBidi" w:eastAsia="Times New Roman" w:hAnsiTheme="majorBidi" w:cstheme="majorBidi"/>
            <w:sz w:val="40"/>
            <w:szCs w:val="40"/>
          </w:rPr>
          <w:t> Buhari.</w:t>
        </w:r>
        <w:r w:rsidRPr="002E6B0E">
          <w:rPr>
            <w:rFonts w:asciiTheme="majorBidi" w:eastAsia="Times New Roman" w:hAnsiTheme="majorBidi" w:cstheme="majorBidi"/>
            <w:b/>
            <w:bCs/>
            <w:i/>
            <w:iCs/>
            <w:sz w:val="40"/>
            <w:szCs w:val="40"/>
          </w:rPr>
          <w:t>]</w:t>
        </w:r>
      </w:hyperlink>
    </w:p>
    <w:p w:rsidR="002741FC" w:rsidRPr="002E6B0E" w:rsidRDefault="002741FC" w:rsidP="00C51AB0">
      <w:pPr>
        <w:shd w:val="clear" w:color="auto" w:fill="FFFFFF" w:themeFill="background1"/>
        <w:spacing w:before="100" w:beforeAutospacing="1" w:after="100" w:afterAutospacing="1" w:line="240" w:lineRule="auto"/>
        <w:jc w:val="both"/>
        <w:rPr>
          <w:rFonts w:asciiTheme="majorBidi" w:eastAsia="Times New Roman" w:hAnsiTheme="majorBidi" w:cstheme="majorBidi"/>
          <w:sz w:val="40"/>
          <w:szCs w:val="40"/>
        </w:rPr>
      </w:pPr>
      <w:r w:rsidRPr="002E6B0E">
        <w:rPr>
          <w:rFonts w:asciiTheme="majorBidi" w:eastAsia="Times New Roman" w:hAnsiTheme="majorBidi" w:cstheme="majorBidi"/>
          <w:sz w:val="40"/>
          <w:szCs w:val="40"/>
        </w:rPr>
        <w:t xml:space="preserve">Selef-i </w:t>
      </w:r>
      <w:proofErr w:type="spellStart"/>
      <w:r w:rsidRPr="002E6B0E">
        <w:rPr>
          <w:rFonts w:asciiTheme="majorBidi" w:eastAsia="Times New Roman" w:hAnsiTheme="majorBidi" w:cstheme="majorBidi"/>
          <w:sz w:val="40"/>
          <w:szCs w:val="40"/>
        </w:rPr>
        <w:t>Salihin</w:t>
      </w:r>
      <w:proofErr w:type="spellEnd"/>
      <w:r w:rsidRPr="002E6B0E">
        <w:rPr>
          <w:rFonts w:asciiTheme="majorBidi" w:eastAsia="Times New Roman" w:hAnsiTheme="majorBidi" w:cstheme="majorBidi"/>
          <w:sz w:val="40"/>
          <w:szCs w:val="40"/>
        </w:rPr>
        <w:t xml:space="preserve"> zamanında kadın kocasını işine uğurlarken şöyle derdi:</w:t>
      </w:r>
    </w:p>
    <w:p w:rsidR="002741FC" w:rsidRPr="002E6B0E" w:rsidRDefault="002741FC" w:rsidP="00C51AB0">
      <w:pPr>
        <w:shd w:val="clear" w:color="auto" w:fill="FFFFFF" w:themeFill="background1"/>
        <w:bidi/>
        <w:spacing w:before="100" w:beforeAutospacing="1" w:after="100" w:afterAutospacing="1" w:line="240" w:lineRule="auto"/>
        <w:jc w:val="both"/>
        <w:rPr>
          <w:rFonts w:asciiTheme="majorBidi" w:eastAsia="Times New Roman" w:hAnsiTheme="majorBidi" w:cstheme="majorBidi"/>
          <w:sz w:val="40"/>
          <w:szCs w:val="40"/>
        </w:rPr>
      </w:pPr>
      <w:r w:rsidRPr="002E6B0E">
        <w:rPr>
          <w:rFonts w:asciiTheme="majorBidi" w:eastAsia="Times New Roman" w:hAnsiTheme="majorBidi" w:cstheme="majorBidi"/>
          <w:sz w:val="40"/>
          <w:szCs w:val="40"/>
          <w:rtl/>
        </w:rPr>
        <w:t>إيَّاكَ وَكَسْبَ الْحَرَامِ فَإِنَّا نَصْبِرُ عَلَى الْجُوعِ وَلَا نَصْبِرُ عَلَى النَّارِ</w:t>
      </w:r>
    </w:p>
    <w:p w:rsidR="002741FC" w:rsidRPr="002E6B0E" w:rsidRDefault="002741FC" w:rsidP="00C51AB0">
      <w:pPr>
        <w:shd w:val="clear" w:color="auto" w:fill="FFFFFF" w:themeFill="background1"/>
        <w:spacing w:before="100" w:beforeAutospacing="1" w:after="100" w:afterAutospacing="1" w:line="240" w:lineRule="auto"/>
        <w:jc w:val="both"/>
        <w:rPr>
          <w:rFonts w:asciiTheme="majorBidi" w:eastAsia="Times New Roman" w:hAnsiTheme="majorBidi" w:cstheme="majorBidi"/>
          <w:sz w:val="40"/>
          <w:szCs w:val="40"/>
        </w:rPr>
      </w:pPr>
      <w:r w:rsidRPr="002E6B0E">
        <w:rPr>
          <w:rFonts w:asciiTheme="majorBidi" w:eastAsia="Times New Roman" w:hAnsiTheme="majorBidi" w:cstheme="majorBidi"/>
          <w:sz w:val="40"/>
          <w:szCs w:val="40"/>
        </w:rPr>
        <w:t>Haram kazanç konusunda dikkatli ol! Zira biz açlığa dayanırız ama cehennem ateşine dayanamayız.</w:t>
      </w:r>
      <w:hyperlink r:id="rId14" w:anchor="_ftn10" w:history="1">
        <w:r w:rsidR="00FB5EAB" w:rsidRPr="002E6B0E">
          <w:rPr>
            <w:rFonts w:asciiTheme="majorBidi" w:eastAsia="Times New Roman" w:hAnsiTheme="majorBidi" w:cstheme="majorBidi"/>
            <w:sz w:val="40"/>
            <w:szCs w:val="40"/>
          </w:rPr>
          <w:t>[</w:t>
        </w:r>
        <w:proofErr w:type="spellStart"/>
        <w:r w:rsidR="00FB5EAB" w:rsidRPr="002E6B0E">
          <w:rPr>
            <w:rFonts w:asciiTheme="majorBidi" w:eastAsia="Times New Roman" w:hAnsiTheme="majorBidi" w:cstheme="majorBidi"/>
            <w:sz w:val="40"/>
            <w:szCs w:val="40"/>
          </w:rPr>
          <w:t>İhyau</w:t>
        </w:r>
        <w:proofErr w:type="spellEnd"/>
        <w:r w:rsidR="00FB5EAB" w:rsidRPr="002E6B0E">
          <w:rPr>
            <w:rFonts w:asciiTheme="majorBidi" w:eastAsia="Times New Roman" w:hAnsiTheme="majorBidi" w:cstheme="majorBidi"/>
            <w:sz w:val="40"/>
            <w:szCs w:val="40"/>
          </w:rPr>
          <w:t xml:space="preserve"> </w:t>
        </w:r>
        <w:proofErr w:type="spellStart"/>
        <w:r w:rsidR="00FB5EAB" w:rsidRPr="002E6B0E">
          <w:rPr>
            <w:rFonts w:asciiTheme="majorBidi" w:eastAsia="Times New Roman" w:hAnsiTheme="majorBidi" w:cstheme="majorBidi"/>
            <w:sz w:val="40"/>
            <w:szCs w:val="40"/>
          </w:rPr>
          <w:t>Ulumiddin</w:t>
        </w:r>
        <w:proofErr w:type="spellEnd"/>
        <w:r w:rsidR="00FB5EAB" w:rsidRPr="002E6B0E">
          <w:rPr>
            <w:rFonts w:asciiTheme="majorBidi" w:eastAsia="Times New Roman" w:hAnsiTheme="majorBidi" w:cstheme="majorBidi"/>
            <w:sz w:val="40"/>
            <w:szCs w:val="40"/>
          </w:rPr>
          <w:t>.</w:t>
        </w:r>
        <w:r w:rsidRPr="002E6B0E">
          <w:rPr>
            <w:rFonts w:asciiTheme="majorBidi" w:eastAsia="Times New Roman" w:hAnsiTheme="majorBidi" w:cstheme="majorBidi"/>
            <w:sz w:val="40"/>
            <w:szCs w:val="40"/>
          </w:rPr>
          <w:t>]</w:t>
        </w:r>
      </w:hyperlink>
    </w:p>
    <w:p w:rsidR="002741FC" w:rsidRPr="002E6B0E" w:rsidRDefault="002741FC" w:rsidP="00C51AB0">
      <w:pPr>
        <w:shd w:val="clear" w:color="auto" w:fill="FFFFFF" w:themeFill="background1"/>
        <w:spacing w:before="100" w:beforeAutospacing="1" w:after="100" w:afterAutospacing="1" w:line="240" w:lineRule="auto"/>
        <w:jc w:val="both"/>
        <w:rPr>
          <w:rFonts w:asciiTheme="majorBidi" w:eastAsia="Times New Roman" w:hAnsiTheme="majorBidi" w:cstheme="majorBidi"/>
          <w:sz w:val="40"/>
          <w:szCs w:val="40"/>
        </w:rPr>
      </w:pPr>
      <w:r w:rsidRPr="002E6B0E">
        <w:rPr>
          <w:rFonts w:asciiTheme="majorBidi" w:eastAsia="Times New Roman" w:hAnsiTheme="majorBidi" w:cstheme="majorBidi"/>
          <w:sz w:val="40"/>
          <w:szCs w:val="40"/>
        </w:rPr>
        <w:t>Haram Lokmanın Gelecek Nesillere Etkisi</w:t>
      </w:r>
    </w:p>
    <w:p w:rsidR="002741FC" w:rsidRPr="002E6B0E" w:rsidRDefault="002741FC" w:rsidP="00C51AB0">
      <w:pPr>
        <w:shd w:val="clear" w:color="auto" w:fill="FFFFFF" w:themeFill="background1"/>
        <w:spacing w:before="100" w:beforeAutospacing="1" w:after="100" w:afterAutospacing="1" w:line="240" w:lineRule="auto"/>
        <w:jc w:val="both"/>
        <w:rPr>
          <w:rFonts w:asciiTheme="majorBidi" w:eastAsia="Times New Roman" w:hAnsiTheme="majorBidi" w:cstheme="majorBidi"/>
          <w:sz w:val="40"/>
          <w:szCs w:val="40"/>
        </w:rPr>
      </w:pPr>
      <w:r w:rsidRPr="002E6B0E">
        <w:rPr>
          <w:rFonts w:asciiTheme="majorBidi" w:eastAsia="Times New Roman" w:hAnsiTheme="majorBidi" w:cstheme="majorBidi"/>
          <w:sz w:val="40"/>
          <w:szCs w:val="40"/>
        </w:rPr>
        <w:t xml:space="preserve">Hekimler, hamile bir kadına </w:t>
      </w:r>
      <w:r w:rsidR="00181483" w:rsidRPr="002E6B0E">
        <w:rPr>
          <w:rFonts w:asciiTheme="majorBidi" w:eastAsia="Times New Roman" w:hAnsiTheme="majorBidi" w:cstheme="majorBidi"/>
          <w:sz w:val="40"/>
          <w:szCs w:val="40"/>
        </w:rPr>
        <w:t>mümkün m</w:t>
      </w:r>
      <w:r w:rsidR="00FB5EAB" w:rsidRPr="002E6B0E">
        <w:rPr>
          <w:rFonts w:asciiTheme="majorBidi" w:eastAsia="Times New Roman" w:hAnsiTheme="majorBidi" w:cstheme="majorBidi"/>
          <w:sz w:val="40"/>
          <w:szCs w:val="40"/>
        </w:rPr>
        <w:t xml:space="preserve">ertebede ilaç kullanmamayı tavsiye eder, </w:t>
      </w:r>
      <w:proofErr w:type="gramStart"/>
      <w:r w:rsidR="00FB5EAB" w:rsidRPr="002E6B0E">
        <w:rPr>
          <w:rFonts w:asciiTheme="majorBidi" w:eastAsia="Times New Roman" w:hAnsiTheme="majorBidi" w:cstheme="majorBidi"/>
          <w:sz w:val="40"/>
          <w:szCs w:val="40"/>
        </w:rPr>
        <w:t xml:space="preserve">çünkü </w:t>
      </w:r>
      <w:r w:rsidRPr="002E6B0E">
        <w:rPr>
          <w:rFonts w:asciiTheme="majorBidi" w:eastAsia="Times New Roman" w:hAnsiTheme="majorBidi" w:cstheme="majorBidi"/>
          <w:sz w:val="40"/>
          <w:szCs w:val="40"/>
        </w:rPr>
        <w:t xml:space="preserve"> ilaçların</w:t>
      </w:r>
      <w:proofErr w:type="gramEnd"/>
      <w:r w:rsidRPr="002E6B0E">
        <w:rPr>
          <w:rFonts w:asciiTheme="majorBidi" w:eastAsia="Times New Roman" w:hAnsiTheme="majorBidi" w:cstheme="majorBidi"/>
          <w:sz w:val="40"/>
          <w:szCs w:val="40"/>
        </w:rPr>
        <w:t xml:space="preserve"> rahimdeki ceninin maddî yapısına tesir edebileceğini, bir kısım uzuvlarının bozulmasına yol açabileceğini söylemektedirler.</w:t>
      </w:r>
    </w:p>
    <w:p w:rsidR="002741FC" w:rsidRPr="002E6B0E" w:rsidRDefault="002741FC" w:rsidP="002E6B0E">
      <w:pPr>
        <w:shd w:val="clear" w:color="auto" w:fill="FFFFFF" w:themeFill="background1"/>
        <w:spacing w:before="100" w:beforeAutospacing="1" w:after="100" w:afterAutospacing="1" w:line="240" w:lineRule="auto"/>
        <w:jc w:val="both"/>
        <w:rPr>
          <w:rFonts w:asciiTheme="majorBidi" w:eastAsia="Times New Roman" w:hAnsiTheme="majorBidi" w:cstheme="majorBidi"/>
          <w:sz w:val="40"/>
          <w:szCs w:val="40"/>
        </w:rPr>
      </w:pPr>
      <w:r w:rsidRPr="002E6B0E">
        <w:rPr>
          <w:rFonts w:asciiTheme="majorBidi" w:eastAsia="Times New Roman" w:hAnsiTheme="majorBidi" w:cstheme="majorBidi"/>
          <w:sz w:val="40"/>
          <w:szCs w:val="40"/>
        </w:rPr>
        <w:lastRenderedPageBreak/>
        <w:t>Abd</w:t>
      </w:r>
      <w:r w:rsidR="00FB5EAB" w:rsidRPr="002E6B0E">
        <w:rPr>
          <w:rFonts w:asciiTheme="majorBidi" w:eastAsia="Times New Roman" w:hAnsiTheme="majorBidi" w:cstheme="majorBidi"/>
          <w:sz w:val="40"/>
          <w:szCs w:val="40"/>
        </w:rPr>
        <w:t xml:space="preserve">ülkadir </w:t>
      </w:r>
      <w:proofErr w:type="spellStart"/>
      <w:r w:rsidR="00FB5EAB" w:rsidRPr="002E6B0E">
        <w:rPr>
          <w:rFonts w:asciiTheme="majorBidi" w:eastAsia="Times New Roman" w:hAnsiTheme="majorBidi" w:cstheme="majorBidi"/>
          <w:sz w:val="40"/>
          <w:szCs w:val="40"/>
        </w:rPr>
        <w:t>Geylânî</w:t>
      </w:r>
      <w:proofErr w:type="spellEnd"/>
      <w:r w:rsidR="00FB5EAB" w:rsidRPr="002E6B0E">
        <w:rPr>
          <w:rFonts w:asciiTheme="majorBidi" w:eastAsia="Times New Roman" w:hAnsiTheme="majorBidi" w:cstheme="majorBidi"/>
          <w:sz w:val="40"/>
          <w:szCs w:val="40"/>
        </w:rPr>
        <w:t xml:space="preserve"> şöyle der</w:t>
      </w:r>
      <w:r w:rsidRPr="002E6B0E">
        <w:rPr>
          <w:rFonts w:asciiTheme="majorBidi" w:eastAsia="Times New Roman" w:hAnsiTheme="majorBidi" w:cstheme="majorBidi"/>
          <w:sz w:val="40"/>
          <w:szCs w:val="40"/>
        </w:rPr>
        <w:t>;</w:t>
      </w:r>
      <w:r w:rsidR="00FB5EAB" w:rsidRPr="002E6B0E">
        <w:rPr>
          <w:rFonts w:asciiTheme="majorBidi" w:eastAsia="Times New Roman" w:hAnsiTheme="majorBidi" w:cstheme="majorBidi"/>
          <w:sz w:val="40"/>
          <w:szCs w:val="40"/>
        </w:rPr>
        <w:t xml:space="preserve"> </w:t>
      </w:r>
      <w:r w:rsidRPr="002E6B0E">
        <w:rPr>
          <w:rFonts w:asciiTheme="majorBidi" w:eastAsia="Times New Roman" w:hAnsiTheme="majorBidi" w:cstheme="majorBidi"/>
          <w:sz w:val="40"/>
          <w:szCs w:val="40"/>
        </w:rPr>
        <w:t>“Ey evlat! Haram yemek kalbini öldürür. Helâl yemek ise varlığına can katar. Bir lokma vardır, kalbini kara</w:t>
      </w:r>
      <w:r w:rsidR="00FB5EAB" w:rsidRPr="002E6B0E">
        <w:rPr>
          <w:rFonts w:asciiTheme="majorBidi" w:eastAsia="Times New Roman" w:hAnsiTheme="majorBidi" w:cstheme="majorBidi"/>
          <w:sz w:val="40"/>
          <w:szCs w:val="40"/>
        </w:rPr>
        <w:t>rtır. Bir lokma vardır, kalbine</w:t>
      </w:r>
      <w:r w:rsidRPr="002E6B0E">
        <w:rPr>
          <w:rFonts w:asciiTheme="majorBidi" w:eastAsia="Times New Roman" w:hAnsiTheme="majorBidi" w:cstheme="majorBidi"/>
          <w:sz w:val="40"/>
          <w:szCs w:val="40"/>
        </w:rPr>
        <w:t xml:space="preserve"> nurlar saçar. Haram yemek, seni dünya ile uğraştırır, hataları sevdirir. Mubah olan şeyleri yemek, kalbi ahiret âlemine iter ve </w:t>
      </w:r>
      <w:proofErr w:type="spellStart"/>
      <w:r w:rsidRPr="002E6B0E">
        <w:rPr>
          <w:rFonts w:asciiTheme="majorBidi" w:eastAsia="Times New Roman" w:hAnsiTheme="majorBidi" w:cstheme="majorBidi"/>
          <w:sz w:val="40"/>
          <w:szCs w:val="40"/>
        </w:rPr>
        <w:t>taatle</w:t>
      </w:r>
      <w:proofErr w:type="spellEnd"/>
      <w:r w:rsidRPr="002E6B0E">
        <w:rPr>
          <w:rFonts w:asciiTheme="majorBidi" w:eastAsia="Times New Roman" w:hAnsiTheme="majorBidi" w:cstheme="majorBidi"/>
          <w:sz w:val="40"/>
          <w:szCs w:val="40"/>
        </w:rPr>
        <w:t xml:space="preserve"> meşgul eder. Helâl yemek ise</w:t>
      </w:r>
      <w:r w:rsidR="00FB5EAB" w:rsidRPr="002E6B0E">
        <w:rPr>
          <w:rFonts w:asciiTheme="majorBidi" w:eastAsia="Times New Roman" w:hAnsiTheme="majorBidi" w:cstheme="majorBidi"/>
          <w:sz w:val="40"/>
          <w:szCs w:val="40"/>
        </w:rPr>
        <w:t xml:space="preserve"> seni</w:t>
      </w:r>
      <w:r w:rsidRPr="002E6B0E">
        <w:rPr>
          <w:rFonts w:asciiTheme="majorBidi" w:eastAsia="Times New Roman" w:hAnsiTheme="majorBidi" w:cstheme="majorBidi"/>
          <w:sz w:val="40"/>
          <w:szCs w:val="40"/>
        </w:rPr>
        <w:t xml:space="preserve"> yaratana yaklaştırır.” </w:t>
      </w:r>
    </w:p>
    <w:p w:rsidR="002E6B0E" w:rsidRPr="002E6B0E" w:rsidRDefault="00181483" w:rsidP="00C51AB0">
      <w:pPr>
        <w:shd w:val="clear" w:color="auto" w:fill="FFFFFF" w:themeFill="background1"/>
        <w:spacing w:after="0" w:line="240" w:lineRule="auto"/>
        <w:jc w:val="both"/>
        <w:outlineLvl w:val="1"/>
        <w:rPr>
          <w:rFonts w:asciiTheme="majorBidi" w:eastAsia="Times New Roman" w:hAnsiTheme="majorBidi" w:cstheme="majorBidi"/>
          <w:b/>
          <w:bCs/>
          <w:sz w:val="40"/>
          <w:szCs w:val="40"/>
        </w:rPr>
      </w:pPr>
      <w:r w:rsidRPr="002E6B0E">
        <w:rPr>
          <w:rFonts w:asciiTheme="majorBidi" w:eastAsia="Times New Roman" w:hAnsiTheme="majorBidi" w:cstheme="majorBidi"/>
          <w:b/>
          <w:bCs/>
          <w:sz w:val="40"/>
          <w:szCs w:val="40"/>
        </w:rPr>
        <w:t xml:space="preserve">Temiz Gıda Temiz Nesil Helal Kazançla Olur: </w:t>
      </w:r>
    </w:p>
    <w:p w:rsidR="00181483" w:rsidRPr="002E6B0E" w:rsidRDefault="002E6B0E" w:rsidP="00C51AB0">
      <w:pPr>
        <w:shd w:val="clear" w:color="auto" w:fill="FFFFFF" w:themeFill="background1"/>
        <w:spacing w:after="0" w:line="240" w:lineRule="auto"/>
        <w:jc w:val="both"/>
        <w:outlineLvl w:val="1"/>
        <w:rPr>
          <w:rFonts w:asciiTheme="majorBidi" w:eastAsia="Times New Roman" w:hAnsiTheme="majorBidi" w:cstheme="majorBidi"/>
          <w:sz w:val="40"/>
          <w:szCs w:val="40"/>
        </w:rPr>
      </w:pPr>
      <w:r w:rsidRPr="002E6B0E">
        <w:rPr>
          <w:rFonts w:asciiTheme="majorBidi" w:eastAsia="Times New Roman" w:hAnsiTheme="majorBidi" w:cstheme="majorBidi"/>
          <w:sz w:val="40"/>
          <w:szCs w:val="40"/>
        </w:rPr>
        <w:t>N</w:t>
      </w:r>
      <w:r w:rsidR="00181483" w:rsidRPr="002E6B0E">
        <w:rPr>
          <w:rFonts w:asciiTheme="majorBidi" w:eastAsia="Times New Roman" w:hAnsiTheme="majorBidi" w:cstheme="majorBidi"/>
          <w:sz w:val="40"/>
          <w:szCs w:val="40"/>
        </w:rPr>
        <w:t>afakamızı rızkımızı nereden kazandığımıza dikkat edelim</w:t>
      </w:r>
    </w:p>
    <w:p w:rsidR="00181483" w:rsidRPr="002E6B0E" w:rsidRDefault="00181483" w:rsidP="00C51AB0">
      <w:pPr>
        <w:shd w:val="clear" w:color="auto" w:fill="FFFFFF"/>
        <w:bidi/>
        <w:spacing w:after="0" w:line="240" w:lineRule="auto"/>
        <w:jc w:val="both"/>
        <w:rPr>
          <w:rFonts w:asciiTheme="majorBidi" w:eastAsia="Times New Roman" w:hAnsiTheme="majorBidi" w:cstheme="majorBidi"/>
          <w:sz w:val="40"/>
          <w:szCs w:val="40"/>
        </w:rPr>
      </w:pPr>
      <w:r w:rsidRPr="002E6B0E">
        <w:rPr>
          <w:rFonts w:asciiTheme="majorBidi" w:eastAsia="Times New Roman" w:hAnsiTheme="majorBidi" w:cstheme="majorBidi"/>
          <w:sz w:val="40"/>
          <w:szCs w:val="40"/>
          <w:rtl/>
        </w:rPr>
        <w:t>يَا أَيُّهَا الَّذِينَآمَنُواْ لاَ تَأْكُلُواْ أَمْوَالَكُمْ بَيْنَكُمْ بِالْبَاطِلِ إِلاَّ أَن</w:t>
      </w:r>
      <w:r w:rsidRPr="002E6B0E">
        <w:rPr>
          <w:rFonts w:asciiTheme="majorBidi" w:eastAsia="Times New Roman" w:hAnsiTheme="majorBidi" w:cstheme="majorBidi"/>
          <w:sz w:val="40"/>
          <w:szCs w:val="40"/>
        </w:rPr>
        <w:t xml:space="preserve"> </w:t>
      </w:r>
      <w:r w:rsidRPr="002E6B0E">
        <w:rPr>
          <w:rFonts w:asciiTheme="majorBidi" w:eastAsia="Times New Roman" w:hAnsiTheme="majorBidi" w:cstheme="majorBidi"/>
          <w:sz w:val="40"/>
          <w:szCs w:val="40"/>
          <w:rtl/>
        </w:rPr>
        <w:t>تَكُونَ تِجَارَةً عَن تَرَاضٍ مِّنكُمْ وَلاَ تَقْتُلُواْ أَنفُسَكُمْ</w:t>
      </w:r>
      <w:r w:rsidRPr="002E6B0E">
        <w:rPr>
          <w:rFonts w:asciiTheme="majorBidi" w:eastAsia="Times New Roman" w:hAnsiTheme="majorBidi" w:cstheme="majorBidi"/>
          <w:sz w:val="40"/>
          <w:szCs w:val="40"/>
        </w:rPr>
        <w:t xml:space="preserve"> </w:t>
      </w:r>
      <w:r w:rsidRPr="002E6B0E">
        <w:rPr>
          <w:rFonts w:asciiTheme="majorBidi" w:eastAsia="Times New Roman" w:hAnsiTheme="majorBidi" w:cstheme="majorBidi"/>
          <w:sz w:val="40"/>
          <w:szCs w:val="40"/>
          <w:rtl/>
        </w:rPr>
        <w:t>إِنَّ اللّهَ كَانَ بِكُمْ رَحِيمًا</w:t>
      </w:r>
    </w:p>
    <w:p w:rsidR="00181483" w:rsidRPr="002E6B0E" w:rsidRDefault="00181483" w:rsidP="00C51AB0">
      <w:pPr>
        <w:shd w:val="clear" w:color="auto" w:fill="FFFFFF"/>
        <w:spacing w:after="0" w:line="240" w:lineRule="auto"/>
        <w:ind w:firstLine="720"/>
        <w:jc w:val="both"/>
        <w:rPr>
          <w:rFonts w:asciiTheme="majorBidi" w:eastAsia="Times New Roman" w:hAnsiTheme="majorBidi" w:cstheme="majorBidi"/>
          <w:sz w:val="40"/>
          <w:szCs w:val="40"/>
          <w:rtl/>
        </w:rPr>
      </w:pPr>
      <w:r w:rsidRPr="002E6B0E">
        <w:rPr>
          <w:rFonts w:asciiTheme="majorBidi" w:eastAsia="Times New Roman" w:hAnsiTheme="majorBidi" w:cstheme="majorBidi"/>
          <w:sz w:val="40"/>
          <w:szCs w:val="40"/>
        </w:rPr>
        <w:t>“Ey İman edenler! Mallarınızı aranızda haksız yollarla yemeyin. Karşılıklı rızaya dayalı ticaretle yiyin. Haram ile nefsinizi mahvetmeyin. Allah şüphesiz ki size merhamet eder.” (Nisa, 4/29)</w:t>
      </w:r>
    </w:p>
    <w:p w:rsidR="00181483" w:rsidRPr="002E6B0E" w:rsidRDefault="00181483" w:rsidP="002E6B0E">
      <w:pPr>
        <w:shd w:val="clear" w:color="auto" w:fill="FFFFFF"/>
        <w:spacing w:after="0" w:line="240" w:lineRule="auto"/>
        <w:ind w:firstLine="720"/>
        <w:jc w:val="right"/>
        <w:rPr>
          <w:rFonts w:asciiTheme="majorBidi" w:eastAsia="Times New Roman" w:hAnsiTheme="majorBidi" w:cstheme="majorBidi"/>
          <w:sz w:val="40"/>
          <w:szCs w:val="40"/>
        </w:rPr>
      </w:pPr>
      <w:r w:rsidRPr="002E6B0E">
        <w:rPr>
          <w:rFonts w:asciiTheme="majorBidi" w:eastAsia="Times New Roman" w:hAnsiTheme="majorBidi" w:cstheme="majorBidi"/>
          <w:sz w:val="40"/>
          <w:szCs w:val="40"/>
          <w:rtl/>
        </w:rPr>
        <w:t>وَلاَ تَأْكُلُواْ أَمْوَالَكُم بَيْنَكُم بِالْبَاطِلِ وَتُدْلُواْ بِهَا إِلَى الْحُكَّامِ لِتَأْكُلُواْ فَرِيقًا مِّنْ أَمْوَالِ النَّاسِ بِالإِثْمِ وَأَنتُمْ تَعْلَمُونَ</w:t>
      </w:r>
    </w:p>
    <w:p w:rsidR="00181483" w:rsidRPr="002E6B0E" w:rsidRDefault="00181483" w:rsidP="00C51AB0">
      <w:pPr>
        <w:shd w:val="clear" w:color="auto" w:fill="FFFFFF"/>
        <w:spacing w:after="0" w:line="240" w:lineRule="auto"/>
        <w:ind w:firstLine="720"/>
        <w:jc w:val="both"/>
        <w:rPr>
          <w:rFonts w:asciiTheme="majorBidi" w:eastAsia="Times New Roman" w:hAnsiTheme="majorBidi" w:cstheme="majorBidi"/>
          <w:sz w:val="40"/>
          <w:szCs w:val="40"/>
        </w:rPr>
      </w:pPr>
      <w:r w:rsidRPr="002E6B0E">
        <w:rPr>
          <w:rFonts w:asciiTheme="majorBidi" w:eastAsia="Times New Roman" w:hAnsiTheme="majorBidi" w:cstheme="majorBidi"/>
          <w:sz w:val="40"/>
          <w:szCs w:val="40"/>
        </w:rPr>
        <w:t xml:space="preserve">“Mallarınızı aranızda haksız sebeplerle yemeyin. Kendiniz bilip dururken, insanların mallarından bir kısmını haram yollardan yemeniz için o malları </w:t>
      </w:r>
      <w:proofErr w:type="gramStart"/>
      <w:r w:rsidRPr="002E6B0E">
        <w:rPr>
          <w:rFonts w:asciiTheme="majorBidi" w:eastAsia="Times New Roman" w:hAnsiTheme="majorBidi" w:cstheme="majorBidi"/>
          <w:sz w:val="40"/>
          <w:szCs w:val="40"/>
        </w:rPr>
        <w:t>hakimlere</w:t>
      </w:r>
      <w:proofErr w:type="gramEnd"/>
      <w:r w:rsidRPr="002E6B0E">
        <w:rPr>
          <w:rFonts w:asciiTheme="majorBidi" w:eastAsia="Times New Roman" w:hAnsiTheme="majorBidi" w:cstheme="majorBidi"/>
          <w:sz w:val="40"/>
          <w:szCs w:val="40"/>
        </w:rPr>
        <w:t xml:space="preserve"> (idarecilere veya mahkeme hakimlerine) vermeyin.” (Bakara, 2/188)</w:t>
      </w:r>
    </w:p>
    <w:p w:rsidR="00181483" w:rsidRPr="002E6B0E" w:rsidRDefault="00181483" w:rsidP="002E6B0E">
      <w:pPr>
        <w:shd w:val="clear" w:color="auto" w:fill="FFFFFF"/>
        <w:spacing w:after="0" w:line="240" w:lineRule="auto"/>
        <w:ind w:firstLine="720"/>
        <w:jc w:val="right"/>
        <w:rPr>
          <w:rFonts w:asciiTheme="majorBidi" w:eastAsia="Times New Roman" w:hAnsiTheme="majorBidi" w:cstheme="majorBidi"/>
          <w:sz w:val="40"/>
          <w:szCs w:val="40"/>
        </w:rPr>
      </w:pPr>
      <w:r w:rsidRPr="002E6B0E">
        <w:rPr>
          <w:rFonts w:asciiTheme="majorBidi" w:eastAsia="Times New Roman" w:hAnsiTheme="majorBidi" w:cstheme="majorBidi"/>
          <w:sz w:val="40"/>
          <w:szCs w:val="40"/>
          <w:rtl/>
        </w:rPr>
        <w:t>الَّذِينَ يَأْكُلُونَ الرِّبَا لاَ يَقُومُونَ إِلاَّ كَمَا يَقُومُ الَّذِي يَتَخَبَّطُهُ الشَّيْطَانُ مِنَ الْمَسِّ ذَلِكَ بِأَنَّهُمْ قَالُواْ إِنَّمَا الْبَيْعُ مِثْلُ الرِّبَا وَأَحَلَّ اللّهُ الْبَيْعَ وَحَرَّمَ الرِّبَا فَمَن جَاءهُ مَوْعِظَةٌ مِّن رَّبِّهِ فَانتَهَىَ فَلَهُ مَا سَلَفَ وَأَمْرُهُ إِلَى اللّهِ وَمَنْ عَادَ فَأُوْلَئِكَ أَصْحَابُ النَّارِ هُمْ فِيهَا خَالِدُونَ</w:t>
      </w:r>
    </w:p>
    <w:p w:rsidR="00181483" w:rsidRPr="002E6B0E" w:rsidRDefault="00181483" w:rsidP="00C51AB0">
      <w:pPr>
        <w:shd w:val="clear" w:color="auto" w:fill="FFFFFF"/>
        <w:spacing w:after="0" w:line="240" w:lineRule="auto"/>
        <w:jc w:val="both"/>
        <w:rPr>
          <w:rFonts w:asciiTheme="majorBidi" w:eastAsia="Times New Roman" w:hAnsiTheme="majorBidi" w:cstheme="majorBidi"/>
          <w:sz w:val="40"/>
          <w:szCs w:val="40"/>
        </w:rPr>
      </w:pPr>
      <w:r w:rsidRPr="002E6B0E">
        <w:rPr>
          <w:rFonts w:asciiTheme="majorBidi" w:eastAsia="Times New Roman" w:hAnsiTheme="majorBidi" w:cstheme="majorBidi"/>
          <w:sz w:val="40"/>
          <w:szCs w:val="40"/>
        </w:rPr>
        <w:t>“Faiz (</w:t>
      </w:r>
      <w:proofErr w:type="spellStart"/>
      <w:r w:rsidRPr="002E6B0E">
        <w:rPr>
          <w:rFonts w:asciiTheme="majorBidi" w:eastAsia="Times New Roman" w:hAnsiTheme="majorBidi" w:cstheme="majorBidi"/>
          <w:sz w:val="40"/>
          <w:szCs w:val="40"/>
        </w:rPr>
        <w:t>riba</w:t>
      </w:r>
      <w:proofErr w:type="spellEnd"/>
      <w:r w:rsidRPr="002E6B0E">
        <w:rPr>
          <w:rFonts w:asciiTheme="majorBidi" w:eastAsia="Times New Roman" w:hAnsiTheme="majorBidi" w:cstheme="majorBidi"/>
          <w:sz w:val="40"/>
          <w:szCs w:val="40"/>
        </w:rPr>
        <w:t>) yiyenler ancak şeytan çarpmış olanın kalkışı gibi çarpılmış olmaktan başka (bir tarzda) kalkmazlar. Bu onların: "Alım-satım da ancak faiz gibidir" demelerinden dolayıdır. Oysa Allah alışverişi helal faizi haram kılmıştır. Kime Rabbinden bir öğüt gelir de (faize) bir son verirse artık geçmişi kendisine işi de Allah'a aittir. Kim (faize) geri dönerse artık onlar ateşin halkıdır orada sürekli kalacaklardır.” (Bakara 2/275)</w:t>
      </w:r>
    </w:p>
    <w:p w:rsidR="00181483" w:rsidRPr="002E6B0E" w:rsidRDefault="00181483" w:rsidP="00C51AB0">
      <w:pPr>
        <w:shd w:val="clear" w:color="auto" w:fill="FFFFFF"/>
        <w:bidi/>
        <w:spacing w:after="0" w:line="240" w:lineRule="auto"/>
        <w:jc w:val="both"/>
        <w:rPr>
          <w:rFonts w:asciiTheme="majorBidi" w:eastAsia="Times New Roman" w:hAnsiTheme="majorBidi" w:cstheme="majorBidi"/>
          <w:sz w:val="40"/>
          <w:szCs w:val="40"/>
        </w:rPr>
      </w:pPr>
      <w:r w:rsidRPr="002E6B0E">
        <w:rPr>
          <w:rFonts w:asciiTheme="majorBidi" w:eastAsia="Times New Roman" w:hAnsiTheme="majorBidi" w:cstheme="majorBidi"/>
          <w:sz w:val="40"/>
          <w:szCs w:val="40"/>
          <w:rtl/>
        </w:rPr>
        <w:lastRenderedPageBreak/>
        <w:t>وَيْلٌ لِّلْمُطَفِّفِينَ  [] الَّذِينَ إِذَا اكْتَالُواْ عَلَى النَّاسِ يَسْتَوْفُونَ  [] وَإِذَا كَالُوهُمْأَو وَّزَنُوهُمْ يُخْسِرُونَ </w:t>
      </w:r>
    </w:p>
    <w:p w:rsidR="00181483" w:rsidRPr="002E6B0E" w:rsidRDefault="00181483" w:rsidP="00C51AB0">
      <w:pPr>
        <w:shd w:val="clear" w:color="auto" w:fill="FFFFFF"/>
        <w:spacing w:after="100" w:afterAutospacing="1" w:line="240" w:lineRule="auto"/>
        <w:ind w:firstLine="851"/>
        <w:jc w:val="both"/>
        <w:rPr>
          <w:rFonts w:asciiTheme="majorBidi" w:eastAsia="Times New Roman" w:hAnsiTheme="majorBidi" w:cstheme="majorBidi"/>
          <w:sz w:val="40"/>
          <w:szCs w:val="40"/>
        </w:rPr>
      </w:pPr>
      <w:r w:rsidRPr="002E6B0E">
        <w:rPr>
          <w:rFonts w:asciiTheme="majorBidi" w:eastAsia="Times New Roman" w:hAnsiTheme="majorBidi" w:cstheme="majorBidi"/>
          <w:sz w:val="40"/>
          <w:szCs w:val="40"/>
        </w:rPr>
        <w:t>“Ölçü ve tartıda hile yapanların vay haline! Onlar, insanlardan bir şey ölçüp aldıkları zaman ölçüyü tam yaparlar; kendileri onlara bir şey ölçtükleri veya tarttıkları zaman eksik yaparlar. (</w:t>
      </w:r>
      <w:proofErr w:type="spellStart"/>
      <w:r w:rsidRPr="002E6B0E">
        <w:rPr>
          <w:rFonts w:asciiTheme="majorBidi" w:eastAsia="Times New Roman" w:hAnsiTheme="majorBidi" w:cstheme="majorBidi"/>
          <w:sz w:val="40"/>
          <w:szCs w:val="40"/>
        </w:rPr>
        <w:t>Mutaffifin</w:t>
      </w:r>
      <w:proofErr w:type="spellEnd"/>
      <w:r w:rsidRPr="002E6B0E">
        <w:rPr>
          <w:rFonts w:asciiTheme="majorBidi" w:eastAsia="Times New Roman" w:hAnsiTheme="majorBidi" w:cstheme="majorBidi"/>
          <w:sz w:val="40"/>
          <w:szCs w:val="40"/>
        </w:rPr>
        <w:t>, 83/1-6)</w:t>
      </w:r>
    </w:p>
    <w:p w:rsidR="00181483" w:rsidRPr="002E6B0E" w:rsidRDefault="00181483" w:rsidP="002E6B0E">
      <w:pPr>
        <w:shd w:val="clear" w:color="auto" w:fill="FFFFFF"/>
        <w:spacing w:after="100" w:afterAutospacing="1" w:line="240" w:lineRule="auto"/>
        <w:ind w:firstLine="851"/>
        <w:jc w:val="right"/>
        <w:rPr>
          <w:rFonts w:asciiTheme="majorBidi" w:eastAsia="Times New Roman" w:hAnsiTheme="majorBidi" w:cstheme="majorBidi"/>
          <w:sz w:val="40"/>
          <w:szCs w:val="40"/>
        </w:rPr>
      </w:pPr>
      <w:r w:rsidRPr="002E6B0E">
        <w:rPr>
          <w:rFonts w:asciiTheme="majorBidi" w:eastAsia="Times New Roman" w:hAnsiTheme="majorBidi" w:cstheme="majorBidi"/>
          <w:sz w:val="40"/>
          <w:szCs w:val="40"/>
          <w:rtl/>
        </w:rPr>
        <w:t>وَأَن لَّيْسَ لِلْإِنسَانِ إِلَّا مَا سَعَى وَأَنَّ سَعْيَهُ سَوْفَ يُرَى</w:t>
      </w:r>
      <w:r w:rsidRPr="002E6B0E">
        <w:rPr>
          <w:rFonts w:asciiTheme="majorBidi" w:eastAsia="Times New Roman" w:hAnsiTheme="majorBidi" w:cstheme="majorBidi"/>
          <w:sz w:val="40"/>
          <w:szCs w:val="40"/>
        </w:rPr>
        <w:t>  </w:t>
      </w:r>
    </w:p>
    <w:p w:rsidR="00181483" w:rsidRPr="002E6B0E" w:rsidRDefault="00181483" w:rsidP="00C51AB0">
      <w:pPr>
        <w:shd w:val="clear" w:color="auto" w:fill="FFFFFF"/>
        <w:spacing w:after="0" w:line="240" w:lineRule="auto"/>
        <w:ind w:firstLine="851"/>
        <w:jc w:val="both"/>
        <w:rPr>
          <w:rFonts w:asciiTheme="majorBidi" w:eastAsia="Times New Roman" w:hAnsiTheme="majorBidi" w:cstheme="majorBidi"/>
          <w:sz w:val="40"/>
          <w:szCs w:val="40"/>
        </w:rPr>
      </w:pPr>
      <w:r w:rsidRPr="002E6B0E">
        <w:rPr>
          <w:rFonts w:asciiTheme="majorBidi" w:eastAsia="Times New Roman" w:hAnsiTheme="majorBidi" w:cstheme="majorBidi"/>
          <w:sz w:val="40"/>
          <w:szCs w:val="40"/>
        </w:rPr>
        <w:t>“İnsan için ancak çalıştığının karşılığı vardır. Onun karşılığı ileride mutlaka görülecektir” (</w:t>
      </w:r>
      <w:proofErr w:type="spellStart"/>
      <w:r w:rsidRPr="002E6B0E">
        <w:rPr>
          <w:rFonts w:asciiTheme="majorBidi" w:eastAsia="Times New Roman" w:hAnsiTheme="majorBidi" w:cstheme="majorBidi"/>
          <w:sz w:val="40"/>
          <w:szCs w:val="40"/>
        </w:rPr>
        <w:t>Necm</w:t>
      </w:r>
      <w:proofErr w:type="spellEnd"/>
      <w:r w:rsidRPr="002E6B0E">
        <w:rPr>
          <w:rFonts w:asciiTheme="majorBidi" w:eastAsia="Times New Roman" w:hAnsiTheme="majorBidi" w:cstheme="majorBidi"/>
          <w:sz w:val="40"/>
          <w:szCs w:val="40"/>
        </w:rPr>
        <w:t>, 53/39-40)</w:t>
      </w:r>
    </w:p>
    <w:p w:rsidR="00181483" w:rsidRPr="002E6B0E" w:rsidRDefault="00181483" w:rsidP="00C51AB0">
      <w:pPr>
        <w:shd w:val="clear" w:color="auto" w:fill="FFFFFF" w:themeFill="background1"/>
        <w:spacing w:after="0" w:line="240" w:lineRule="auto"/>
        <w:jc w:val="both"/>
        <w:rPr>
          <w:rFonts w:asciiTheme="majorBidi" w:eastAsia="Times New Roman" w:hAnsiTheme="majorBidi" w:cstheme="majorBidi"/>
          <w:sz w:val="40"/>
          <w:szCs w:val="40"/>
        </w:rPr>
      </w:pPr>
      <w:r w:rsidRPr="002E6B0E">
        <w:rPr>
          <w:rFonts w:asciiTheme="majorBidi" w:eastAsia="Times New Roman" w:hAnsiTheme="majorBidi" w:cstheme="majorBidi"/>
          <w:sz w:val="40"/>
          <w:szCs w:val="40"/>
          <w:bdr w:val="none" w:sz="0" w:space="0" w:color="auto" w:frame="1"/>
        </w:rPr>
        <w:t xml:space="preserve">Yiyeceklerin helâl kazanç ile elde edilmiş olması, temiz olması kadar önemlidir. Helâl yoldan elde edilmeyen malın yenilmesi caiz değildir. </w:t>
      </w:r>
    </w:p>
    <w:p w:rsidR="002741FC" w:rsidRPr="002E6B0E" w:rsidRDefault="00FD0B68" w:rsidP="00C51AB0">
      <w:pPr>
        <w:shd w:val="clear" w:color="auto" w:fill="FFFFFF" w:themeFill="background1"/>
        <w:spacing w:before="100" w:beforeAutospacing="1" w:after="100" w:afterAutospacing="1" w:line="240" w:lineRule="auto"/>
        <w:jc w:val="both"/>
        <w:rPr>
          <w:rFonts w:asciiTheme="majorBidi" w:eastAsia="Times New Roman" w:hAnsiTheme="majorBidi" w:cstheme="majorBidi"/>
          <w:sz w:val="40"/>
          <w:szCs w:val="40"/>
        </w:rPr>
      </w:pPr>
      <w:r w:rsidRPr="002E6B0E">
        <w:rPr>
          <w:rFonts w:asciiTheme="majorBidi" w:eastAsia="Times New Roman" w:hAnsiTheme="majorBidi" w:cstheme="majorBidi"/>
          <w:sz w:val="40"/>
          <w:szCs w:val="40"/>
        </w:rPr>
        <w:t xml:space="preserve">      </w:t>
      </w:r>
      <w:r w:rsidR="002741FC" w:rsidRPr="002E6B0E">
        <w:rPr>
          <w:rFonts w:asciiTheme="majorBidi" w:eastAsia="Times New Roman" w:hAnsiTheme="majorBidi" w:cstheme="majorBidi"/>
          <w:sz w:val="40"/>
          <w:szCs w:val="40"/>
        </w:rPr>
        <w:t>Yakın zamana kadar, İslam’a göre hangi yiyeceğin helal, hangi yiyeceğin haram olduğu kolayca biliniyordu. Ancak son dönemde gelişen gıda endüstrisi gittikçe yaygınlaşmış, klasik yiyecek ve içeceklerimiz dahi yeni teknolojilerle üretilir duruma gelmiştir. Sonuç olarak içeriğinin ne olduğu halk tarafından tam olarak bilinmeyen</w:t>
      </w:r>
      <w:r w:rsidRPr="002E6B0E">
        <w:rPr>
          <w:rFonts w:asciiTheme="majorBidi" w:eastAsia="Times New Roman" w:hAnsiTheme="majorBidi" w:cstheme="majorBidi"/>
          <w:sz w:val="40"/>
          <w:szCs w:val="40"/>
        </w:rPr>
        <w:t xml:space="preserve"> çeşitli</w:t>
      </w:r>
      <w:r w:rsidR="002741FC" w:rsidRPr="002E6B0E">
        <w:rPr>
          <w:rFonts w:asciiTheme="majorBidi" w:eastAsia="Times New Roman" w:hAnsiTheme="majorBidi" w:cstheme="majorBidi"/>
          <w:sz w:val="40"/>
          <w:szCs w:val="40"/>
        </w:rPr>
        <w:t xml:space="preserve"> gıda</w:t>
      </w:r>
      <w:r w:rsidRPr="002E6B0E">
        <w:rPr>
          <w:rFonts w:asciiTheme="majorBidi" w:eastAsia="Times New Roman" w:hAnsiTheme="majorBidi" w:cstheme="majorBidi"/>
          <w:sz w:val="40"/>
          <w:szCs w:val="40"/>
        </w:rPr>
        <w:t>lar</w:t>
      </w:r>
      <w:r w:rsidR="002741FC" w:rsidRPr="002E6B0E">
        <w:rPr>
          <w:rFonts w:asciiTheme="majorBidi" w:eastAsia="Times New Roman" w:hAnsiTheme="majorBidi" w:cstheme="majorBidi"/>
          <w:sz w:val="40"/>
          <w:szCs w:val="40"/>
        </w:rPr>
        <w:t xml:space="preserve"> ortaya çıkmıştır. Bu durum Müslüman tüketiciyi kolayca çözemediği iki soru ile karşı karşıya bırakmıştır.</w:t>
      </w:r>
    </w:p>
    <w:p w:rsidR="002741FC" w:rsidRPr="002E6B0E" w:rsidRDefault="002741FC" w:rsidP="00C51AB0">
      <w:pPr>
        <w:shd w:val="clear" w:color="auto" w:fill="FFFFFF" w:themeFill="background1"/>
        <w:spacing w:before="100" w:beforeAutospacing="1" w:after="100" w:afterAutospacing="1" w:line="240" w:lineRule="auto"/>
        <w:jc w:val="both"/>
        <w:rPr>
          <w:rFonts w:asciiTheme="majorBidi" w:eastAsia="Times New Roman" w:hAnsiTheme="majorBidi" w:cstheme="majorBidi"/>
          <w:sz w:val="40"/>
          <w:szCs w:val="40"/>
        </w:rPr>
      </w:pPr>
      <w:r w:rsidRPr="002E6B0E">
        <w:rPr>
          <w:rFonts w:asciiTheme="majorBidi" w:eastAsia="Times New Roman" w:hAnsiTheme="majorBidi" w:cstheme="majorBidi"/>
          <w:sz w:val="40"/>
          <w:szCs w:val="40"/>
        </w:rPr>
        <w:t>Biz</w:t>
      </w:r>
      <w:r w:rsidR="00FB5EAB" w:rsidRPr="002E6B0E">
        <w:rPr>
          <w:rFonts w:asciiTheme="majorBidi" w:eastAsia="Times New Roman" w:hAnsiTheme="majorBidi" w:cstheme="majorBidi"/>
          <w:sz w:val="40"/>
          <w:szCs w:val="40"/>
        </w:rPr>
        <w:t>e sunulan yiyecek ve içecekler h</w:t>
      </w:r>
      <w:r w:rsidRPr="002E6B0E">
        <w:rPr>
          <w:rFonts w:asciiTheme="majorBidi" w:eastAsia="Times New Roman" w:hAnsiTheme="majorBidi" w:cstheme="majorBidi"/>
          <w:sz w:val="40"/>
          <w:szCs w:val="40"/>
        </w:rPr>
        <w:t>elal mi?</w:t>
      </w:r>
    </w:p>
    <w:p w:rsidR="002741FC" w:rsidRPr="002E6B0E" w:rsidRDefault="002741FC" w:rsidP="00C51AB0">
      <w:pPr>
        <w:shd w:val="clear" w:color="auto" w:fill="FFFFFF" w:themeFill="background1"/>
        <w:spacing w:before="100" w:beforeAutospacing="1" w:after="100" w:afterAutospacing="1" w:line="240" w:lineRule="auto"/>
        <w:jc w:val="both"/>
        <w:rPr>
          <w:rFonts w:asciiTheme="majorBidi" w:eastAsia="Times New Roman" w:hAnsiTheme="majorBidi" w:cstheme="majorBidi"/>
          <w:sz w:val="40"/>
          <w:szCs w:val="40"/>
        </w:rPr>
      </w:pPr>
      <w:r w:rsidRPr="002E6B0E">
        <w:rPr>
          <w:rFonts w:asciiTheme="majorBidi" w:eastAsia="Times New Roman" w:hAnsiTheme="majorBidi" w:cstheme="majorBidi"/>
          <w:sz w:val="40"/>
          <w:szCs w:val="40"/>
        </w:rPr>
        <w:t>Bize sunulan yiyecek ve içecekler sağlığa uygun mu?</w:t>
      </w:r>
    </w:p>
    <w:p w:rsidR="002741FC" w:rsidRPr="002E6B0E" w:rsidRDefault="002741FC" w:rsidP="00C51AB0">
      <w:pPr>
        <w:shd w:val="clear" w:color="auto" w:fill="FFFFFF" w:themeFill="background1"/>
        <w:spacing w:before="100" w:beforeAutospacing="1" w:after="100" w:afterAutospacing="1" w:line="240" w:lineRule="auto"/>
        <w:jc w:val="both"/>
        <w:rPr>
          <w:rFonts w:asciiTheme="majorBidi" w:eastAsia="Times New Roman" w:hAnsiTheme="majorBidi" w:cstheme="majorBidi"/>
          <w:sz w:val="40"/>
          <w:szCs w:val="40"/>
        </w:rPr>
      </w:pPr>
      <w:r w:rsidRPr="002E6B0E">
        <w:rPr>
          <w:rFonts w:asciiTheme="majorBidi" w:eastAsia="Times New Roman" w:hAnsiTheme="majorBidi" w:cstheme="majorBidi"/>
          <w:sz w:val="40"/>
          <w:szCs w:val="40"/>
        </w:rPr>
        <w:t>Bu soruların cevaplarını araştırırken dikkat etmemiz gereken husus bu yabancı kökenli gıdaların üretimlerinde kullanılan katkı maddeleridir:</w:t>
      </w:r>
    </w:p>
    <w:p w:rsidR="002741FC" w:rsidRPr="002E6B0E" w:rsidRDefault="002741FC" w:rsidP="00C51AB0">
      <w:pPr>
        <w:shd w:val="clear" w:color="auto" w:fill="FFFFFF" w:themeFill="background1"/>
        <w:spacing w:before="100" w:beforeAutospacing="1" w:after="100" w:afterAutospacing="1" w:line="240" w:lineRule="auto"/>
        <w:jc w:val="both"/>
        <w:rPr>
          <w:rFonts w:asciiTheme="majorBidi" w:eastAsia="Times New Roman" w:hAnsiTheme="majorBidi" w:cstheme="majorBidi"/>
          <w:sz w:val="40"/>
          <w:szCs w:val="40"/>
        </w:rPr>
      </w:pPr>
      <w:r w:rsidRPr="002E6B0E">
        <w:rPr>
          <w:rFonts w:asciiTheme="majorBidi" w:eastAsia="Times New Roman" w:hAnsiTheme="majorBidi" w:cstheme="majorBidi"/>
          <w:sz w:val="40"/>
          <w:szCs w:val="40"/>
        </w:rPr>
        <w:t>Katkı Maddeleri:</w:t>
      </w:r>
      <w:r w:rsidR="00FB5EAB" w:rsidRPr="002E6B0E">
        <w:rPr>
          <w:rFonts w:asciiTheme="majorBidi" w:eastAsia="Times New Roman" w:hAnsiTheme="majorBidi" w:cstheme="majorBidi"/>
          <w:sz w:val="40"/>
          <w:szCs w:val="40"/>
        </w:rPr>
        <w:t xml:space="preserve"> </w:t>
      </w:r>
      <w:r w:rsidRPr="002E6B0E">
        <w:rPr>
          <w:rFonts w:asciiTheme="majorBidi" w:eastAsia="Times New Roman" w:hAnsiTheme="majorBidi" w:cstheme="majorBidi"/>
          <w:sz w:val="40"/>
          <w:szCs w:val="40"/>
        </w:rPr>
        <w:t xml:space="preserve">Satışı teşvik etmek, pazarlamayı kolaylaştırmak maksadı ile ilave edilen kimyasal maddelerdir. Normal şartlarda tek </w:t>
      </w:r>
      <w:r w:rsidR="00181483" w:rsidRPr="002E6B0E">
        <w:rPr>
          <w:rFonts w:asciiTheme="majorBidi" w:eastAsia="Times New Roman" w:hAnsiTheme="majorBidi" w:cstheme="majorBidi"/>
          <w:sz w:val="40"/>
          <w:szCs w:val="40"/>
        </w:rPr>
        <w:t xml:space="preserve">başına gıda olarak tüketilmeyen </w:t>
      </w:r>
      <w:r w:rsidR="00FB5EAB" w:rsidRPr="002E6B0E">
        <w:rPr>
          <w:rFonts w:asciiTheme="majorBidi" w:eastAsia="Times New Roman" w:hAnsiTheme="majorBidi" w:cstheme="majorBidi"/>
          <w:sz w:val="40"/>
          <w:szCs w:val="40"/>
        </w:rPr>
        <w:t>ancak</w:t>
      </w:r>
      <w:r w:rsidRPr="002E6B0E">
        <w:rPr>
          <w:rFonts w:asciiTheme="majorBidi" w:eastAsia="Times New Roman" w:hAnsiTheme="majorBidi" w:cstheme="majorBidi"/>
          <w:sz w:val="40"/>
          <w:szCs w:val="40"/>
        </w:rPr>
        <w:t xml:space="preserve"> </w:t>
      </w:r>
      <w:r w:rsidR="00FB5EAB" w:rsidRPr="002E6B0E">
        <w:rPr>
          <w:rFonts w:asciiTheme="majorBidi" w:eastAsia="Times New Roman" w:hAnsiTheme="majorBidi" w:cstheme="majorBidi"/>
          <w:sz w:val="40"/>
          <w:szCs w:val="40"/>
        </w:rPr>
        <w:t xml:space="preserve">gıdanın şeklini </w:t>
      </w:r>
      <w:r w:rsidR="00FB5EAB" w:rsidRPr="002E6B0E">
        <w:rPr>
          <w:rFonts w:asciiTheme="majorBidi" w:eastAsia="Times New Roman" w:hAnsiTheme="majorBidi" w:cstheme="majorBidi"/>
          <w:sz w:val="40"/>
          <w:szCs w:val="40"/>
        </w:rPr>
        <w:lastRenderedPageBreak/>
        <w:t>korumak,</w:t>
      </w:r>
      <w:r w:rsidRPr="002E6B0E">
        <w:rPr>
          <w:rFonts w:asciiTheme="majorBidi" w:eastAsia="Times New Roman" w:hAnsiTheme="majorBidi" w:cstheme="majorBidi"/>
          <w:sz w:val="40"/>
          <w:szCs w:val="40"/>
        </w:rPr>
        <w:t xml:space="preserve"> istenmeyen değişikliklere engel olmak ve gıdanın </w:t>
      </w:r>
      <w:r w:rsidR="00FB5EAB" w:rsidRPr="002E6B0E">
        <w:rPr>
          <w:rFonts w:asciiTheme="majorBidi" w:eastAsia="Times New Roman" w:hAnsiTheme="majorBidi" w:cstheme="majorBidi"/>
          <w:sz w:val="40"/>
          <w:szCs w:val="40"/>
        </w:rPr>
        <w:t xml:space="preserve">raf ömrünü uzatmak </w:t>
      </w:r>
      <w:r w:rsidRPr="002E6B0E">
        <w:rPr>
          <w:rFonts w:asciiTheme="majorBidi" w:eastAsia="Times New Roman" w:hAnsiTheme="majorBidi" w:cstheme="majorBidi"/>
          <w:sz w:val="40"/>
          <w:szCs w:val="40"/>
        </w:rPr>
        <w:t>amacıyla kullanılmasına izin verilen maddelerdir.</w:t>
      </w:r>
    </w:p>
    <w:p w:rsidR="002741FC" w:rsidRPr="002E6B0E" w:rsidRDefault="0016047C" w:rsidP="00C51AB0">
      <w:pPr>
        <w:shd w:val="clear" w:color="auto" w:fill="FFFFFF" w:themeFill="background1"/>
        <w:spacing w:before="100" w:beforeAutospacing="1" w:after="100" w:afterAutospacing="1" w:line="240" w:lineRule="auto"/>
        <w:jc w:val="both"/>
        <w:rPr>
          <w:rFonts w:asciiTheme="majorBidi" w:eastAsia="Times New Roman" w:hAnsiTheme="majorBidi" w:cstheme="majorBidi"/>
          <w:sz w:val="40"/>
          <w:szCs w:val="40"/>
        </w:rPr>
      </w:pPr>
      <w:r w:rsidRPr="002E6B0E">
        <w:rPr>
          <w:rFonts w:asciiTheme="majorBidi" w:eastAsia="Times New Roman" w:hAnsiTheme="majorBidi" w:cstheme="majorBidi"/>
          <w:sz w:val="40"/>
          <w:szCs w:val="40"/>
        </w:rPr>
        <w:t xml:space="preserve">Bugün toplam 3500 </w:t>
      </w:r>
      <w:proofErr w:type="spellStart"/>
      <w:r w:rsidRPr="002E6B0E">
        <w:rPr>
          <w:rFonts w:asciiTheme="majorBidi" w:eastAsia="Times New Roman" w:hAnsiTheme="majorBidi" w:cstheme="majorBidi"/>
          <w:sz w:val="40"/>
          <w:szCs w:val="40"/>
        </w:rPr>
        <w:t>küsür</w:t>
      </w:r>
      <w:proofErr w:type="spellEnd"/>
      <w:r w:rsidR="002741FC" w:rsidRPr="002E6B0E">
        <w:rPr>
          <w:rFonts w:asciiTheme="majorBidi" w:eastAsia="Times New Roman" w:hAnsiTheme="majorBidi" w:cstheme="majorBidi"/>
          <w:sz w:val="40"/>
          <w:szCs w:val="40"/>
        </w:rPr>
        <w:t xml:space="preserve"> katkı maddesi dünya piyasasında gıdalarımıza katılmak üzere pazarlanmaktadır. Bu maddelerin pek çoğunun kanserden tutun beyin hücrelerinin tahribatına varıncaya kadar çeşitli zararları tespit edildiği halde, sırf gıda sanayi patronlarının(!) para kazanma hırsları uğruna kullanılmaya devam edilmektedir.</w:t>
      </w:r>
    </w:p>
    <w:p w:rsidR="002741FC" w:rsidRPr="002E6B0E" w:rsidRDefault="002741FC" w:rsidP="00C51AB0">
      <w:pPr>
        <w:shd w:val="clear" w:color="auto" w:fill="FFFFFF" w:themeFill="background1"/>
        <w:spacing w:before="100" w:beforeAutospacing="1" w:after="100" w:afterAutospacing="1" w:line="240" w:lineRule="auto"/>
        <w:jc w:val="both"/>
        <w:rPr>
          <w:rFonts w:asciiTheme="majorBidi" w:eastAsia="Times New Roman" w:hAnsiTheme="majorBidi" w:cstheme="majorBidi"/>
          <w:sz w:val="40"/>
          <w:szCs w:val="40"/>
        </w:rPr>
      </w:pPr>
      <w:r w:rsidRPr="002E6B0E">
        <w:rPr>
          <w:rFonts w:asciiTheme="majorBidi" w:eastAsia="Times New Roman" w:hAnsiTheme="majorBidi" w:cstheme="majorBidi"/>
          <w:sz w:val="40"/>
          <w:szCs w:val="40"/>
        </w:rPr>
        <w:t>Müslüman olarak bizi alakadar eden meselenin diğer önemli bir tarafı da bu maddelerin pek çoğunun, dinimizde kesinlikle haram olduğu belirtilen</w:t>
      </w:r>
      <w:r w:rsidR="0016047C" w:rsidRPr="002E6B0E">
        <w:rPr>
          <w:rFonts w:asciiTheme="majorBidi" w:eastAsia="Times New Roman" w:hAnsiTheme="majorBidi" w:cstheme="majorBidi"/>
          <w:sz w:val="40"/>
          <w:szCs w:val="40"/>
        </w:rPr>
        <w:t xml:space="preserve"> ve sağlığa uygun olmayan maddelerden imal edilmiş olmala</w:t>
      </w:r>
      <w:r w:rsidRPr="002E6B0E">
        <w:rPr>
          <w:rFonts w:asciiTheme="majorBidi" w:eastAsia="Times New Roman" w:hAnsiTheme="majorBidi" w:cstheme="majorBidi"/>
          <w:sz w:val="40"/>
          <w:szCs w:val="40"/>
        </w:rPr>
        <w:t xml:space="preserve">rıdır. </w:t>
      </w:r>
      <w:proofErr w:type="spellStart"/>
      <w:proofErr w:type="gramStart"/>
      <w:r w:rsidR="0016047C" w:rsidRPr="002E6B0E">
        <w:rPr>
          <w:rFonts w:asciiTheme="majorBidi" w:eastAsia="Times New Roman" w:hAnsiTheme="majorBidi" w:cstheme="majorBidi"/>
          <w:sz w:val="40"/>
          <w:szCs w:val="40"/>
        </w:rPr>
        <w:t>Bunlar;kola</w:t>
      </w:r>
      <w:proofErr w:type="spellEnd"/>
      <w:proofErr w:type="gramEnd"/>
      <w:r w:rsidR="0016047C" w:rsidRPr="002E6B0E">
        <w:rPr>
          <w:rFonts w:asciiTheme="majorBidi" w:eastAsia="Times New Roman" w:hAnsiTheme="majorBidi" w:cstheme="majorBidi"/>
          <w:sz w:val="40"/>
          <w:szCs w:val="40"/>
        </w:rPr>
        <w:t xml:space="preserve"> vb. gazlı içecekler ve enerji içecekleri , arıcılık ürünleri, </w:t>
      </w:r>
      <w:proofErr w:type="spellStart"/>
      <w:r w:rsidR="0016047C" w:rsidRPr="002E6B0E">
        <w:rPr>
          <w:rFonts w:asciiTheme="majorBidi" w:eastAsia="Times New Roman" w:hAnsiTheme="majorBidi" w:cstheme="majorBidi"/>
          <w:sz w:val="40"/>
          <w:szCs w:val="40"/>
        </w:rPr>
        <w:t>bitki,çay</w:t>
      </w:r>
      <w:proofErr w:type="spellEnd"/>
      <w:r w:rsidR="0016047C" w:rsidRPr="002E6B0E">
        <w:rPr>
          <w:rFonts w:asciiTheme="majorBidi" w:eastAsia="Times New Roman" w:hAnsiTheme="majorBidi" w:cstheme="majorBidi"/>
          <w:sz w:val="40"/>
          <w:szCs w:val="40"/>
        </w:rPr>
        <w:t xml:space="preserve"> ve kahve ürünleri, baharatlar, bitkisel yağ ve margarinler, çikolata ve kakao </w:t>
      </w:r>
      <w:proofErr w:type="spellStart"/>
      <w:r w:rsidR="0016047C" w:rsidRPr="002E6B0E">
        <w:rPr>
          <w:rFonts w:asciiTheme="majorBidi" w:eastAsia="Times New Roman" w:hAnsiTheme="majorBidi" w:cstheme="majorBidi"/>
          <w:sz w:val="40"/>
          <w:szCs w:val="40"/>
        </w:rPr>
        <w:t>ürünleri,et</w:t>
      </w:r>
      <w:proofErr w:type="spellEnd"/>
      <w:r w:rsidR="0016047C" w:rsidRPr="002E6B0E">
        <w:rPr>
          <w:rFonts w:asciiTheme="majorBidi" w:eastAsia="Times New Roman" w:hAnsiTheme="majorBidi" w:cstheme="majorBidi"/>
          <w:sz w:val="40"/>
          <w:szCs w:val="40"/>
        </w:rPr>
        <w:t xml:space="preserve"> ve et ürünleri, meyve ve sebze işlemeleri(meyve suyu ve salça), süt ve süt ürünleri, takviye edici gıdalar </w:t>
      </w:r>
      <w:proofErr w:type="spellStart"/>
      <w:r w:rsidR="0016047C" w:rsidRPr="002E6B0E">
        <w:rPr>
          <w:rFonts w:asciiTheme="majorBidi" w:eastAsia="Times New Roman" w:hAnsiTheme="majorBidi" w:cstheme="majorBidi"/>
          <w:sz w:val="40"/>
          <w:szCs w:val="40"/>
        </w:rPr>
        <w:t>vb</w:t>
      </w:r>
      <w:proofErr w:type="spellEnd"/>
      <w:r w:rsidR="0016047C" w:rsidRPr="002E6B0E">
        <w:rPr>
          <w:rFonts w:asciiTheme="majorBidi" w:eastAsia="Times New Roman" w:hAnsiTheme="majorBidi" w:cstheme="majorBidi"/>
          <w:sz w:val="40"/>
          <w:szCs w:val="40"/>
        </w:rPr>
        <w:t xml:space="preserve"> ürünlerde bu katkı maddeleri görülür.</w:t>
      </w:r>
    </w:p>
    <w:p w:rsidR="00FB5EAB" w:rsidRPr="002E6B0E" w:rsidRDefault="00FD0B68" w:rsidP="00C51AB0">
      <w:pPr>
        <w:shd w:val="clear" w:color="auto" w:fill="FFFFFF" w:themeFill="background1"/>
        <w:spacing w:after="0" w:line="240" w:lineRule="auto"/>
        <w:jc w:val="both"/>
        <w:outlineLvl w:val="1"/>
        <w:rPr>
          <w:rFonts w:asciiTheme="majorBidi" w:eastAsia="Times New Roman" w:hAnsiTheme="majorBidi" w:cstheme="majorBidi"/>
          <w:sz w:val="40"/>
          <w:szCs w:val="40"/>
        </w:rPr>
      </w:pPr>
      <w:r w:rsidRPr="002E6B0E">
        <w:rPr>
          <w:rFonts w:asciiTheme="majorBidi" w:eastAsia="Times New Roman" w:hAnsiTheme="majorBidi" w:cstheme="majorBidi"/>
          <w:b/>
          <w:bCs/>
          <w:sz w:val="40"/>
          <w:szCs w:val="40"/>
        </w:rPr>
        <w:t xml:space="preserve">     </w:t>
      </w:r>
    </w:p>
    <w:p w:rsidR="002E6B0E" w:rsidRPr="002E6B0E" w:rsidRDefault="00FD0B68" w:rsidP="00C51AB0">
      <w:pPr>
        <w:shd w:val="clear" w:color="auto" w:fill="FFFFFF" w:themeFill="background1"/>
        <w:spacing w:after="0" w:line="240" w:lineRule="auto"/>
        <w:jc w:val="both"/>
        <w:outlineLvl w:val="2"/>
        <w:rPr>
          <w:rFonts w:asciiTheme="majorBidi" w:eastAsia="Times New Roman" w:hAnsiTheme="majorBidi" w:cstheme="majorBidi"/>
          <w:sz w:val="40"/>
          <w:szCs w:val="40"/>
        </w:rPr>
      </w:pPr>
      <w:r w:rsidRPr="002E6B0E">
        <w:rPr>
          <w:rFonts w:asciiTheme="majorBidi" w:eastAsia="Times New Roman" w:hAnsiTheme="majorBidi" w:cstheme="majorBidi"/>
          <w:b/>
          <w:bCs/>
          <w:sz w:val="40"/>
          <w:szCs w:val="40"/>
        </w:rPr>
        <w:t xml:space="preserve">   </w:t>
      </w:r>
      <w:r w:rsidR="00FB5EAB" w:rsidRPr="002E6B0E">
        <w:rPr>
          <w:rFonts w:asciiTheme="majorBidi" w:eastAsia="Times New Roman" w:hAnsiTheme="majorBidi" w:cstheme="majorBidi"/>
          <w:b/>
          <w:bCs/>
          <w:sz w:val="40"/>
          <w:szCs w:val="40"/>
        </w:rPr>
        <w:t>Yeme ve İçmede Ölçülü Olmak</w:t>
      </w:r>
      <w:r w:rsidRPr="002E6B0E">
        <w:rPr>
          <w:rFonts w:asciiTheme="majorBidi" w:eastAsia="Times New Roman" w:hAnsiTheme="majorBidi" w:cstheme="majorBidi"/>
          <w:sz w:val="40"/>
          <w:szCs w:val="40"/>
        </w:rPr>
        <w:t xml:space="preserve">: </w:t>
      </w:r>
    </w:p>
    <w:p w:rsidR="00FB5EAB" w:rsidRPr="002E6B0E" w:rsidRDefault="00FB5EAB" w:rsidP="002E6B0E">
      <w:pPr>
        <w:rPr>
          <w:rFonts w:asciiTheme="majorBidi" w:eastAsia="Times New Roman" w:hAnsiTheme="majorBidi" w:cstheme="majorBidi"/>
          <w:sz w:val="40"/>
          <w:szCs w:val="40"/>
        </w:rPr>
      </w:pPr>
      <w:r w:rsidRPr="002E6B0E">
        <w:rPr>
          <w:rFonts w:asciiTheme="majorBidi" w:eastAsia="Times New Roman" w:hAnsiTheme="majorBidi" w:cstheme="majorBidi"/>
          <w:sz w:val="40"/>
          <w:szCs w:val="40"/>
          <w:bdr w:val="none" w:sz="0" w:space="0" w:color="auto" w:frame="1"/>
        </w:rPr>
        <w:t xml:space="preserve">Her konuda olduğu gibi beslenmede de ifrat ve tefritten kaçınmak, dengeli ve ölçülü olmak esastır. Hz. Peygamber’in yaşadığı memlekette daha çok sabah ve akşam olmak üzere iki öğün yemek yenmekteydi. Allah </w:t>
      </w:r>
      <w:proofErr w:type="spellStart"/>
      <w:r w:rsidRPr="002E6B0E">
        <w:rPr>
          <w:rFonts w:asciiTheme="majorBidi" w:eastAsia="Times New Roman" w:hAnsiTheme="majorBidi" w:cstheme="majorBidi"/>
          <w:sz w:val="40"/>
          <w:szCs w:val="40"/>
          <w:bdr w:val="none" w:sz="0" w:space="0" w:color="auto" w:frame="1"/>
        </w:rPr>
        <w:t>Resûlü</w:t>
      </w:r>
      <w:proofErr w:type="spellEnd"/>
      <w:r w:rsidRPr="002E6B0E">
        <w:rPr>
          <w:rFonts w:asciiTheme="majorBidi" w:eastAsia="Times New Roman" w:hAnsiTheme="majorBidi" w:cstheme="majorBidi"/>
          <w:sz w:val="40"/>
          <w:szCs w:val="40"/>
          <w:bdr w:val="none" w:sz="0" w:space="0" w:color="auto" w:frame="1"/>
        </w:rPr>
        <w:t>, vücudun dirençsiz kalmaması için özellikle akşam yemeğinin ihmal edilmemesini isterken dinç ve dayanıklı olmak için gereken gıdaların alınmasına işaret ediyordu.</w:t>
      </w:r>
    </w:p>
    <w:p w:rsidR="00FB5EAB" w:rsidRPr="002E6B0E" w:rsidRDefault="00FB5EAB" w:rsidP="00C51AB0">
      <w:pPr>
        <w:shd w:val="clear" w:color="auto" w:fill="FFFFFF" w:themeFill="background1"/>
        <w:spacing w:after="0" w:line="240" w:lineRule="auto"/>
        <w:jc w:val="both"/>
        <w:rPr>
          <w:rFonts w:asciiTheme="majorBidi" w:eastAsia="Times New Roman" w:hAnsiTheme="majorBidi" w:cstheme="majorBidi"/>
          <w:sz w:val="40"/>
          <w:szCs w:val="40"/>
        </w:rPr>
      </w:pPr>
      <w:r w:rsidRPr="002E6B0E">
        <w:rPr>
          <w:rFonts w:asciiTheme="majorBidi" w:eastAsia="Times New Roman" w:hAnsiTheme="majorBidi" w:cstheme="majorBidi"/>
          <w:sz w:val="40"/>
          <w:szCs w:val="40"/>
          <w:bdr w:val="none" w:sz="0" w:space="0" w:color="auto" w:frame="1"/>
        </w:rPr>
        <w:lastRenderedPageBreak/>
        <w:t>Bununla birlikte Peygamberimiz, aşırı yemekten de sakındırmış ve beslenme konusunda bir denge oluşturmaya gayret etmiştir. Doğru yeme alışkanlığının yerleşmesinde onun önerdiği şudur:</w:t>
      </w:r>
    </w:p>
    <w:p w:rsidR="00FB5EAB" w:rsidRPr="002E6B0E" w:rsidRDefault="00FB5EAB" w:rsidP="002E6B0E">
      <w:pPr>
        <w:shd w:val="clear" w:color="auto" w:fill="FFFFFF" w:themeFill="background1"/>
        <w:spacing w:after="0" w:line="240" w:lineRule="auto"/>
        <w:jc w:val="right"/>
        <w:rPr>
          <w:rFonts w:asciiTheme="majorBidi" w:eastAsia="Times New Roman" w:hAnsiTheme="majorBidi" w:cstheme="majorBidi"/>
          <w:sz w:val="40"/>
          <w:szCs w:val="40"/>
        </w:rPr>
      </w:pPr>
      <w:r w:rsidRPr="002E6B0E">
        <w:rPr>
          <w:rFonts w:asciiTheme="majorBidi" w:eastAsia="Times New Roman" w:hAnsiTheme="majorBidi" w:cstheme="majorBidi"/>
          <w:sz w:val="40"/>
          <w:szCs w:val="40"/>
          <w:bdr w:val="none" w:sz="0" w:space="0" w:color="auto" w:frame="1"/>
        </w:rPr>
        <w:t> </w:t>
      </w:r>
      <w:r w:rsidRPr="002E6B0E">
        <w:rPr>
          <w:rFonts w:asciiTheme="majorBidi" w:eastAsia="Times New Roman" w:hAnsiTheme="majorBidi" w:cstheme="majorBidi"/>
          <w:sz w:val="40"/>
          <w:szCs w:val="40"/>
          <w:bdr w:val="none" w:sz="0" w:space="0" w:color="auto" w:frame="1"/>
          <w:rtl/>
        </w:rPr>
        <w:t>مَا مَلأَ آدَمِىٌّ وِعَاءً شَرًّا مِنْ بَطْنٍ بِحَسْبِ ابْنِ آدَم</w:t>
      </w:r>
    </w:p>
    <w:p w:rsidR="00FB5EAB" w:rsidRPr="002E6B0E" w:rsidRDefault="00FB5EAB" w:rsidP="00C51AB0">
      <w:pPr>
        <w:shd w:val="clear" w:color="auto" w:fill="FFFFFF" w:themeFill="background1"/>
        <w:spacing w:after="0" w:line="240" w:lineRule="auto"/>
        <w:jc w:val="both"/>
        <w:rPr>
          <w:rFonts w:asciiTheme="majorBidi" w:eastAsia="Times New Roman" w:hAnsiTheme="majorBidi" w:cstheme="majorBidi"/>
          <w:sz w:val="40"/>
          <w:szCs w:val="40"/>
        </w:rPr>
      </w:pPr>
      <w:r w:rsidRPr="002E6B0E">
        <w:rPr>
          <w:rFonts w:asciiTheme="majorBidi" w:eastAsia="Times New Roman" w:hAnsiTheme="majorBidi" w:cstheme="majorBidi"/>
          <w:sz w:val="40"/>
          <w:szCs w:val="40"/>
          <w:bdr w:val="none" w:sz="0" w:space="0" w:color="auto" w:frame="1"/>
        </w:rPr>
        <w:t>“İnsanoğlu, mideden daha kötü bir kap doldurmamıştır.</w:t>
      </w:r>
      <w:r w:rsidRPr="002E6B0E">
        <w:rPr>
          <w:rFonts w:asciiTheme="majorBidi" w:eastAsia="Times New Roman" w:hAnsiTheme="majorBidi" w:cstheme="majorBidi"/>
          <w:sz w:val="40"/>
          <w:szCs w:val="40"/>
        </w:rPr>
        <w:t xml:space="preserve"> </w:t>
      </w:r>
      <w:proofErr w:type="gramStart"/>
      <w:r w:rsidRPr="002E6B0E">
        <w:rPr>
          <w:rFonts w:asciiTheme="majorBidi" w:eastAsia="Times New Roman" w:hAnsiTheme="majorBidi" w:cstheme="majorBidi"/>
          <w:sz w:val="40"/>
          <w:szCs w:val="40"/>
          <w:bdr w:val="none" w:sz="0" w:space="0" w:color="auto" w:frame="1"/>
        </w:rPr>
        <w:t>Halbuki</w:t>
      </w:r>
      <w:proofErr w:type="gramEnd"/>
      <w:r w:rsidRPr="002E6B0E">
        <w:rPr>
          <w:rFonts w:asciiTheme="majorBidi" w:eastAsia="Times New Roman" w:hAnsiTheme="majorBidi" w:cstheme="majorBidi"/>
          <w:sz w:val="40"/>
          <w:szCs w:val="40"/>
          <w:bdr w:val="none" w:sz="0" w:space="0" w:color="auto" w:frame="1"/>
        </w:rPr>
        <w:t xml:space="preserve"> birkaç lokma insanın belini doğrultmasına yeter.</w:t>
      </w:r>
      <w:r w:rsidRPr="002E6B0E">
        <w:rPr>
          <w:rFonts w:asciiTheme="majorBidi" w:eastAsia="Times New Roman" w:hAnsiTheme="majorBidi" w:cstheme="majorBidi"/>
          <w:sz w:val="40"/>
          <w:szCs w:val="40"/>
        </w:rPr>
        <w:t xml:space="preserve"> </w:t>
      </w:r>
      <w:r w:rsidRPr="002E6B0E">
        <w:rPr>
          <w:rFonts w:asciiTheme="majorBidi" w:eastAsia="Times New Roman" w:hAnsiTheme="majorBidi" w:cstheme="majorBidi"/>
          <w:sz w:val="40"/>
          <w:szCs w:val="40"/>
          <w:bdr w:val="none" w:sz="0" w:space="0" w:color="auto" w:frame="1"/>
        </w:rPr>
        <w:t>Eğer mutlaka dolduracaksa (midesinin) üçte birini yemeğe, üçte birini içeceğe ayırsın ve diğer üçte birini de nefes alıp vermek için boş bıraksın.” </w:t>
      </w:r>
      <w:hyperlink r:id="rId15" w:anchor="post-2779-footnote-11" w:history="1">
        <w:r w:rsidRPr="002E6B0E">
          <w:rPr>
            <w:rFonts w:asciiTheme="majorBidi" w:eastAsia="Times New Roman" w:hAnsiTheme="majorBidi" w:cstheme="majorBidi"/>
            <w:sz w:val="40"/>
            <w:szCs w:val="40"/>
            <w:u w:val="single"/>
            <w:vertAlign w:val="superscript"/>
          </w:rPr>
          <w:t>[</w:t>
        </w:r>
        <w:proofErr w:type="spellStart"/>
        <w:r w:rsidRPr="002E6B0E">
          <w:rPr>
            <w:rFonts w:asciiTheme="majorBidi" w:eastAsia="Times New Roman" w:hAnsiTheme="majorBidi" w:cstheme="majorBidi"/>
            <w:sz w:val="40"/>
            <w:szCs w:val="40"/>
            <w:bdr w:val="none" w:sz="0" w:space="0" w:color="auto" w:frame="1"/>
          </w:rPr>
          <w:t>Tirmizî</w:t>
        </w:r>
        <w:proofErr w:type="spellEnd"/>
        <w:r w:rsidRPr="002E6B0E">
          <w:rPr>
            <w:rFonts w:asciiTheme="majorBidi" w:eastAsia="Times New Roman" w:hAnsiTheme="majorBidi" w:cstheme="majorBidi"/>
            <w:sz w:val="40"/>
            <w:szCs w:val="40"/>
            <w:bdr w:val="none" w:sz="0" w:space="0" w:color="auto" w:frame="1"/>
          </w:rPr>
          <w:t xml:space="preserve">, </w:t>
        </w:r>
        <w:proofErr w:type="spellStart"/>
        <w:r w:rsidRPr="002E6B0E">
          <w:rPr>
            <w:rFonts w:asciiTheme="majorBidi" w:eastAsia="Times New Roman" w:hAnsiTheme="majorBidi" w:cstheme="majorBidi"/>
            <w:sz w:val="40"/>
            <w:szCs w:val="40"/>
            <w:bdr w:val="none" w:sz="0" w:space="0" w:color="auto" w:frame="1"/>
          </w:rPr>
          <w:t>Zühd</w:t>
        </w:r>
        <w:proofErr w:type="spellEnd"/>
        <w:r w:rsidRPr="002E6B0E">
          <w:rPr>
            <w:rFonts w:asciiTheme="majorBidi" w:eastAsia="Times New Roman" w:hAnsiTheme="majorBidi" w:cstheme="majorBidi"/>
            <w:sz w:val="40"/>
            <w:szCs w:val="40"/>
            <w:bdr w:val="none" w:sz="0" w:space="0" w:color="auto" w:frame="1"/>
          </w:rPr>
          <w:t>, 47. </w:t>
        </w:r>
        <w:r w:rsidRPr="002E6B0E">
          <w:rPr>
            <w:rFonts w:asciiTheme="majorBidi" w:eastAsia="Times New Roman" w:hAnsiTheme="majorBidi" w:cstheme="majorBidi"/>
            <w:sz w:val="40"/>
            <w:szCs w:val="40"/>
            <w:u w:val="single"/>
            <w:vertAlign w:val="superscript"/>
          </w:rPr>
          <w:t>]</w:t>
        </w:r>
      </w:hyperlink>
    </w:p>
    <w:p w:rsidR="00FB5EAB" w:rsidRPr="002E6B0E" w:rsidRDefault="00FB5EAB" w:rsidP="00C51AB0">
      <w:pPr>
        <w:shd w:val="clear" w:color="auto" w:fill="FFFFFF" w:themeFill="background1"/>
        <w:spacing w:after="0" w:line="240" w:lineRule="auto"/>
        <w:jc w:val="both"/>
        <w:rPr>
          <w:rFonts w:asciiTheme="majorBidi" w:eastAsia="Times New Roman" w:hAnsiTheme="majorBidi" w:cstheme="majorBidi"/>
          <w:sz w:val="40"/>
          <w:szCs w:val="40"/>
          <w:bdr w:val="none" w:sz="0" w:space="0" w:color="auto" w:frame="1"/>
        </w:rPr>
      </w:pPr>
      <w:r w:rsidRPr="002E6B0E">
        <w:rPr>
          <w:rFonts w:asciiTheme="majorBidi" w:eastAsia="Times New Roman" w:hAnsiTheme="majorBidi" w:cstheme="majorBidi"/>
          <w:sz w:val="40"/>
          <w:szCs w:val="40"/>
          <w:bdr w:val="none" w:sz="0" w:space="0" w:color="auto" w:frame="1"/>
        </w:rPr>
        <w:t xml:space="preserve">Allah </w:t>
      </w:r>
      <w:proofErr w:type="spellStart"/>
      <w:r w:rsidRPr="002E6B0E">
        <w:rPr>
          <w:rFonts w:asciiTheme="majorBidi" w:eastAsia="Times New Roman" w:hAnsiTheme="majorBidi" w:cstheme="majorBidi"/>
          <w:sz w:val="40"/>
          <w:szCs w:val="40"/>
          <w:bdr w:val="none" w:sz="0" w:space="0" w:color="auto" w:frame="1"/>
        </w:rPr>
        <w:t>Resûlü</w:t>
      </w:r>
      <w:proofErr w:type="spellEnd"/>
      <w:r w:rsidRPr="002E6B0E">
        <w:rPr>
          <w:rFonts w:asciiTheme="majorBidi" w:eastAsia="Times New Roman" w:hAnsiTheme="majorBidi" w:cstheme="majorBidi"/>
          <w:sz w:val="40"/>
          <w:szCs w:val="40"/>
          <w:bdr w:val="none" w:sz="0" w:space="0" w:color="auto" w:frame="1"/>
        </w:rPr>
        <w:t xml:space="preserve"> bu ifadeleriyle çok yemenin kişiyi hantallaştırdığını belirtmektedir. </w:t>
      </w:r>
    </w:p>
    <w:p w:rsidR="00FB5EAB" w:rsidRPr="002E6B0E" w:rsidRDefault="00FB5EAB" w:rsidP="00C51AB0">
      <w:pPr>
        <w:shd w:val="clear" w:color="auto" w:fill="FFFFFF" w:themeFill="background1"/>
        <w:spacing w:after="0" w:line="240" w:lineRule="auto"/>
        <w:jc w:val="both"/>
        <w:rPr>
          <w:rFonts w:asciiTheme="majorBidi" w:eastAsia="Times New Roman" w:hAnsiTheme="majorBidi" w:cstheme="majorBidi"/>
          <w:sz w:val="40"/>
          <w:szCs w:val="40"/>
        </w:rPr>
      </w:pPr>
      <w:r w:rsidRPr="002E6B0E">
        <w:rPr>
          <w:rFonts w:asciiTheme="majorBidi" w:eastAsia="Times New Roman" w:hAnsiTheme="majorBidi" w:cstheme="majorBidi"/>
          <w:sz w:val="40"/>
          <w:szCs w:val="40"/>
          <w:bdr w:val="none" w:sz="0" w:space="0" w:color="auto" w:frame="1"/>
        </w:rPr>
        <w:t>İnsan tecrübesi de zaman içerisinde aşırı yemek yemenin kişinin zihnini, beden ve ruh sağlığını hatta hareket kabiliyetini olumsuz etkilediğini göstermiştir. Mideyi tıka basa doyurmanın tıbbî pek çok zararının olduğunun söylenmesi ve çok sayıda hastalığın kaynağı olarak dengesiz beslenmenin gösterilmesi, Hz. Peygamber’in bu konudaki tavsiyelerini daha da anlamlı kılmaktadır. Tembellik, uyuşukluk, rehavet ve aşırı şişmanlık gibi olumsuz hâllerin en çok görüldüğü kimseler, yediklerine ve içtiklerine dikkat etmeyen, canlarının çektiği her şeyi yiyenlerdir.</w:t>
      </w:r>
    </w:p>
    <w:p w:rsidR="00FB5EAB" w:rsidRPr="002E6B0E" w:rsidRDefault="00FB5EAB" w:rsidP="00C51AB0">
      <w:pPr>
        <w:shd w:val="clear" w:color="auto" w:fill="FFFFFF" w:themeFill="background1"/>
        <w:spacing w:after="0" w:line="240" w:lineRule="auto"/>
        <w:jc w:val="both"/>
        <w:rPr>
          <w:rFonts w:asciiTheme="majorBidi" w:eastAsia="Times New Roman" w:hAnsiTheme="majorBidi" w:cstheme="majorBidi"/>
          <w:sz w:val="40"/>
          <w:szCs w:val="40"/>
        </w:rPr>
      </w:pPr>
      <w:r w:rsidRPr="002E6B0E">
        <w:rPr>
          <w:rFonts w:asciiTheme="majorBidi" w:eastAsia="Times New Roman" w:hAnsiTheme="majorBidi" w:cstheme="majorBidi"/>
          <w:sz w:val="40"/>
          <w:szCs w:val="40"/>
          <w:bdr w:val="none" w:sz="0" w:space="0" w:color="auto" w:frame="1"/>
        </w:rPr>
        <w:t>Kur’an’da da yeme içme konusunda aşırılığa kaçıp israf etmek yasaklanmış, Allah’ın bu şekilde hareket edenleri sevmediği bildirilmiştir.</w:t>
      </w:r>
    </w:p>
    <w:p w:rsidR="00FB5EAB" w:rsidRPr="002E6B0E" w:rsidRDefault="00FB5EAB" w:rsidP="002E6B0E">
      <w:pPr>
        <w:shd w:val="clear" w:color="auto" w:fill="FFFFFF" w:themeFill="background1"/>
        <w:spacing w:after="0" w:line="240" w:lineRule="auto"/>
        <w:jc w:val="right"/>
        <w:rPr>
          <w:rFonts w:asciiTheme="majorBidi" w:eastAsia="Times New Roman" w:hAnsiTheme="majorBidi" w:cstheme="majorBidi"/>
          <w:sz w:val="40"/>
          <w:szCs w:val="40"/>
        </w:rPr>
      </w:pPr>
      <w:r w:rsidRPr="002E6B0E">
        <w:rPr>
          <w:rFonts w:asciiTheme="majorBidi" w:eastAsia="Times New Roman" w:hAnsiTheme="majorBidi" w:cstheme="majorBidi"/>
          <w:sz w:val="40"/>
          <w:szCs w:val="40"/>
          <w:bdr w:val="none" w:sz="0" w:space="0" w:color="auto" w:frame="1"/>
          <w:rtl/>
        </w:rPr>
        <w:t>وَكُلُوا وَاشْرَبُوا وَلَا تُسْرِفُواۚ اِنَّهُ لَا يُحِبُّ الْمُسْرِف۪ينَ۟</w:t>
      </w:r>
    </w:p>
    <w:p w:rsidR="00FB5EAB" w:rsidRPr="002E6B0E" w:rsidRDefault="00FB5EAB" w:rsidP="00C51AB0">
      <w:pPr>
        <w:shd w:val="clear" w:color="auto" w:fill="FFFFFF" w:themeFill="background1"/>
        <w:spacing w:after="0" w:line="240" w:lineRule="auto"/>
        <w:jc w:val="both"/>
        <w:rPr>
          <w:rFonts w:asciiTheme="majorBidi" w:eastAsia="Times New Roman" w:hAnsiTheme="majorBidi" w:cstheme="majorBidi"/>
          <w:sz w:val="40"/>
          <w:szCs w:val="40"/>
          <w:bdr w:val="none" w:sz="0" w:space="0" w:color="auto" w:frame="1"/>
        </w:rPr>
      </w:pPr>
      <w:r w:rsidRPr="002E6B0E">
        <w:rPr>
          <w:rFonts w:asciiTheme="majorBidi" w:eastAsia="Times New Roman" w:hAnsiTheme="majorBidi" w:cstheme="majorBidi"/>
          <w:sz w:val="40"/>
          <w:szCs w:val="40"/>
          <w:bdr w:val="none" w:sz="0" w:space="0" w:color="auto" w:frame="1"/>
        </w:rPr>
        <w:t>Yiyin için fakat israf etmeyin. Çünkü O, israf edenleri sevmez.</w:t>
      </w:r>
      <w:hyperlink r:id="rId16" w:anchor="post-2779-footnote-12" w:history="1">
        <w:r w:rsidRPr="002E6B0E">
          <w:rPr>
            <w:rFonts w:asciiTheme="majorBidi" w:eastAsia="Times New Roman" w:hAnsiTheme="majorBidi" w:cstheme="majorBidi"/>
            <w:sz w:val="40"/>
            <w:szCs w:val="40"/>
            <w:bdr w:val="none" w:sz="0" w:space="0" w:color="auto" w:frame="1"/>
          </w:rPr>
          <w:t xml:space="preserve"> </w:t>
        </w:r>
        <w:proofErr w:type="spellStart"/>
        <w:r w:rsidRPr="002E6B0E">
          <w:rPr>
            <w:rFonts w:asciiTheme="majorBidi" w:eastAsia="Times New Roman" w:hAnsiTheme="majorBidi" w:cstheme="majorBidi"/>
            <w:sz w:val="40"/>
            <w:szCs w:val="40"/>
            <w:bdr w:val="none" w:sz="0" w:space="0" w:color="auto" w:frame="1"/>
          </w:rPr>
          <w:t>A’râf</w:t>
        </w:r>
        <w:proofErr w:type="spellEnd"/>
        <w:r w:rsidRPr="002E6B0E">
          <w:rPr>
            <w:rFonts w:asciiTheme="majorBidi" w:eastAsia="Times New Roman" w:hAnsiTheme="majorBidi" w:cstheme="majorBidi"/>
            <w:sz w:val="40"/>
            <w:szCs w:val="40"/>
            <w:bdr w:val="none" w:sz="0" w:space="0" w:color="auto" w:frame="1"/>
          </w:rPr>
          <w:t>, 7/31 </w:t>
        </w:r>
      </w:hyperlink>
    </w:p>
    <w:p w:rsidR="002E6B0E" w:rsidRPr="002E6B0E" w:rsidRDefault="002E6B0E" w:rsidP="00C51AB0">
      <w:pPr>
        <w:shd w:val="clear" w:color="auto" w:fill="FFFFFF" w:themeFill="background1"/>
        <w:spacing w:after="0" w:line="240" w:lineRule="auto"/>
        <w:jc w:val="both"/>
        <w:rPr>
          <w:rFonts w:asciiTheme="majorBidi" w:hAnsiTheme="majorBidi" w:cstheme="majorBidi"/>
          <w:sz w:val="40"/>
          <w:szCs w:val="40"/>
        </w:rPr>
      </w:pPr>
    </w:p>
    <w:p w:rsidR="003A75BA" w:rsidRPr="002E6B0E" w:rsidRDefault="002E6B0E" w:rsidP="00C51AB0">
      <w:pPr>
        <w:shd w:val="clear" w:color="auto" w:fill="FFFFFF" w:themeFill="background1"/>
        <w:spacing w:after="0" w:line="240" w:lineRule="auto"/>
        <w:jc w:val="both"/>
        <w:rPr>
          <w:rFonts w:asciiTheme="majorBidi" w:hAnsiTheme="majorBidi" w:cstheme="majorBidi"/>
          <w:sz w:val="40"/>
          <w:szCs w:val="40"/>
        </w:rPr>
      </w:pPr>
      <w:r w:rsidRPr="002E6B0E">
        <w:rPr>
          <w:rFonts w:asciiTheme="majorBidi" w:hAnsiTheme="majorBidi" w:cstheme="majorBidi"/>
          <w:sz w:val="40"/>
          <w:szCs w:val="40"/>
          <w:shd w:val="clear" w:color="auto" w:fill="FFFFFF"/>
        </w:rPr>
        <w:t xml:space="preserve">Her söz ve davranışımız gibi, her lokmamızın da hayatımızda derin tesiri vardır. İnsan ne yediğine ve ailesine, sevdiklerine ne yedirdiğine dikkat etmekle mükelleftir. Bu dünya bize, biz de birbirimize emanetiz. O halde sorumluluğumuzun farkına varalım; ölçülü ve ahlaklı bir hayatı benimseyelim. Helal </w:t>
      </w:r>
      <w:r w:rsidRPr="002E6B0E">
        <w:rPr>
          <w:rFonts w:asciiTheme="majorBidi" w:hAnsiTheme="majorBidi" w:cstheme="majorBidi"/>
          <w:sz w:val="40"/>
          <w:szCs w:val="40"/>
          <w:shd w:val="clear" w:color="auto" w:fill="FFFFFF"/>
        </w:rPr>
        <w:lastRenderedPageBreak/>
        <w:t>kazancın, temiz üretimin, dengeli tüketimin ve sağlıklı nesillerin gayreti içinde olalım.</w:t>
      </w:r>
    </w:p>
    <w:p w:rsidR="003A75BA" w:rsidRPr="002E6B0E" w:rsidRDefault="003A75BA" w:rsidP="00C51AB0">
      <w:pPr>
        <w:shd w:val="clear" w:color="auto" w:fill="FFFFFF" w:themeFill="background1"/>
        <w:spacing w:after="0" w:line="240" w:lineRule="auto"/>
        <w:jc w:val="both"/>
        <w:rPr>
          <w:rFonts w:asciiTheme="majorBidi" w:hAnsiTheme="majorBidi" w:cstheme="majorBidi"/>
          <w:sz w:val="40"/>
          <w:szCs w:val="40"/>
        </w:rPr>
      </w:pPr>
      <w:r w:rsidRPr="002E6B0E">
        <w:rPr>
          <w:rFonts w:asciiTheme="majorBidi" w:hAnsiTheme="majorBidi" w:cstheme="majorBidi"/>
          <w:sz w:val="40"/>
          <w:szCs w:val="40"/>
        </w:rPr>
        <w:t xml:space="preserve">Rabbim helalinden kazanıp helaline </w:t>
      </w:r>
      <w:proofErr w:type="gramStart"/>
      <w:r w:rsidRPr="002E6B0E">
        <w:rPr>
          <w:rFonts w:asciiTheme="majorBidi" w:hAnsiTheme="majorBidi" w:cstheme="majorBidi"/>
          <w:sz w:val="40"/>
          <w:szCs w:val="40"/>
        </w:rPr>
        <w:t>harcamayı , helal</w:t>
      </w:r>
      <w:proofErr w:type="gramEnd"/>
      <w:r w:rsidRPr="002E6B0E">
        <w:rPr>
          <w:rFonts w:asciiTheme="majorBidi" w:hAnsiTheme="majorBidi" w:cstheme="majorBidi"/>
          <w:sz w:val="40"/>
          <w:szCs w:val="40"/>
        </w:rPr>
        <w:t xml:space="preserve"> ve temiz gıdaları </w:t>
      </w:r>
      <w:proofErr w:type="spellStart"/>
      <w:r w:rsidRPr="002E6B0E">
        <w:rPr>
          <w:rFonts w:asciiTheme="majorBidi" w:hAnsiTheme="majorBidi" w:cstheme="majorBidi"/>
          <w:sz w:val="40"/>
          <w:szCs w:val="40"/>
        </w:rPr>
        <w:t>yeyip</w:t>
      </w:r>
      <w:proofErr w:type="spellEnd"/>
      <w:r w:rsidRPr="002E6B0E">
        <w:rPr>
          <w:rFonts w:asciiTheme="majorBidi" w:hAnsiTheme="majorBidi" w:cstheme="majorBidi"/>
          <w:sz w:val="40"/>
          <w:szCs w:val="40"/>
        </w:rPr>
        <w:t xml:space="preserve"> içmeyi ve </w:t>
      </w:r>
      <w:proofErr w:type="spellStart"/>
      <w:r w:rsidRPr="002E6B0E">
        <w:rPr>
          <w:rFonts w:asciiTheme="majorBidi" w:hAnsiTheme="majorBidi" w:cstheme="majorBidi"/>
          <w:sz w:val="40"/>
          <w:szCs w:val="40"/>
        </w:rPr>
        <w:t>salih</w:t>
      </w:r>
      <w:proofErr w:type="spellEnd"/>
      <w:r w:rsidRPr="002E6B0E">
        <w:rPr>
          <w:rFonts w:asciiTheme="majorBidi" w:hAnsiTheme="majorBidi" w:cstheme="majorBidi"/>
          <w:sz w:val="40"/>
          <w:szCs w:val="40"/>
        </w:rPr>
        <w:t xml:space="preserve"> ve </w:t>
      </w:r>
      <w:proofErr w:type="spellStart"/>
      <w:r w:rsidRPr="002E6B0E">
        <w:rPr>
          <w:rFonts w:asciiTheme="majorBidi" w:hAnsiTheme="majorBidi" w:cstheme="majorBidi"/>
          <w:sz w:val="40"/>
          <w:szCs w:val="40"/>
        </w:rPr>
        <w:t>saliha</w:t>
      </w:r>
      <w:proofErr w:type="spellEnd"/>
      <w:r w:rsidRPr="002E6B0E">
        <w:rPr>
          <w:rFonts w:asciiTheme="majorBidi" w:hAnsiTheme="majorBidi" w:cstheme="majorBidi"/>
          <w:sz w:val="40"/>
          <w:szCs w:val="40"/>
        </w:rPr>
        <w:t xml:space="preserve"> evlatlar yetiştirmeyi </w:t>
      </w:r>
      <w:proofErr w:type="spellStart"/>
      <w:r w:rsidRPr="002E6B0E">
        <w:rPr>
          <w:rFonts w:asciiTheme="majorBidi" w:hAnsiTheme="majorBidi" w:cstheme="majorBidi"/>
          <w:sz w:val="40"/>
          <w:szCs w:val="40"/>
        </w:rPr>
        <w:t>nasib</w:t>
      </w:r>
      <w:proofErr w:type="spellEnd"/>
      <w:r w:rsidRPr="002E6B0E">
        <w:rPr>
          <w:rFonts w:asciiTheme="majorBidi" w:hAnsiTheme="majorBidi" w:cstheme="majorBidi"/>
          <w:sz w:val="40"/>
          <w:szCs w:val="40"/>
        </w:rPr>
        <w:t xml:space="preserve"> eylesin. Cumanız mübarek olsun</w:t>
      </w:r>
      <w:proofErr w:type="gramStart"/>
      <w:r w:rsidRPr="002E6B0E">
        <w:rPr>
          <w:rFonts w:asciiTheme="majorBidi" w:hAnsiTheme="majorBidi" w:cstheme="majorBidi"/>
          <w:sz w:val="40"/>
          <w:szCs w:val="40"/>
        </w:rPr>
        <w:t>…..</w:t>
      </w:r>
      <w:proofErr w:type="gramEnd"/>
    </w:p>
    <w:p w:rsidR="002E6B0E" w:rsidRPr="002E6B0E" w:rsidRDefault="003A75BA" w:rsidP="00C51AB0">
      <w:pPr>
        <w:shd w:val="clear" w:color="auto" w:fill="FFFFFF" w:themeFill="background1"/>
        <w:spacing w:after="0" w:line="240" w:lineRule="auto"/>
        <w:jc w:val="both"/>
        <w:rPr>
          <w:rFonts w:asciiTheme="majorBidi" w:hAnsiTheme="majorBidi" w:cstheme="majorBidi"/>
          <w:sz w:val="40"/>
          <w:szCs w:val="40"/>
        </w:rPr>
      </w:pPr>
      <w:r w:rsidRPr="002E6B0E">
        <w:rPr>
          <w:rFonts w:asciiTheme="majorBidi" w:hAnsiTheme="majorBidi" w:cstheme="majorBidi"/>
          <w:sz w:val="40"/>
          <w:szCs w:val="40"/>
        </w:rPr>
        <w:t xml:space="preserve">                                    </w:t>
      </w:r>
      <w:r w:rsidR="00EE4247" w:rsidRPr="002E6B0E">
        <w:rPr>
          <w:rFonts w:asciiTheme="majorBidi" w:hAnsiTheme="majorBidi" w:cstheme="majorBidi"/>
          <w:sz w:val="40"/>
          <w:szCs w:val="40"/>
        </w:rPr>
        <w:t xml:space="preserve">                     </w:t>
      </w:r>
    </w:p>
    <w:p w:rsidR="002E6B0E" w:rsidRPr="002E6B0E" w:rsidRDefault="002E6B0E" w:rsidP="00C51AB0">
      <w:pPr>
        <w:shd w:val="clear" w:color="auto" w:fill="FFFFFF" w:themeFill="background1"/>
        <w:spacing w:after="0" w:line="240" w:lineRule="auto"/>
        <w:jc w:val="both"/>
        <w:rPr>
          <w:rFonts w:asciiTheme="majorBidi" w:hAnsiTheme="majorBidi" w:cstheme="majorBidi"/>
          <w:sz w:val="40"/>
          <w:szCs w:val="40"/>
        </w:rPr>
      </w:pPr>
    </w:p>
    <w:p w:rsidR="003A75BA" w:rsidRPr="002E6B0E" w:rsidRDefault="00EE4247" w:rsidP="002E6B0E">
      <w:pPr>
        <w:shd w:val="clear" w:color="auto" w:fill="FFFFFF" w:themeFill="background1"/>
        <w:spacing w:after="0" w:line="240" w:lineRule="auto"/>
        <w:ind w:left="5664"/>
        <w:jc w:val="both"/>
        <w:rPr>
          <w:rFonts w:asciiTheme="majorBidi" w:hAnsiTheme="majorBidi" w:cstheme="majorBidi"/>
          <w:sz w:val="40"/>
          <w:szCs w:val="40"/>
        </w:rPr>
      </w:pPr>
      <w:r w:rsidRPr="002E6B0E">
        <w:rPr>
          <w:rFonts w:asciiTheme="majorBidi" w:hAnsiTheme="majorBidi" w:cstheme="majorBidi"/>
          <w:sz w:val="40"/>
          <w:szCs w:val="40"/>
        </w:rPr>
        <w:t xml:space="preserve"> </w:t>
      </w:r>
      <w:r w:rsidR="003A75BA" w:rsidRPr="002E6B0E">
        <w:rPr>
          <w:rFonts w:asciiTheme="majorBidi" w:hAnsiTheme="majorBidi" w:cstheme="majorBidi"/>
          <w:sz w:val="40"/>
          <w:szCs w:val="40"/>
        </w:rPr>
        <w:t xml:space="preserve"> Hazırlayan:  Tahir Kıymaz</w:t>
      </w:r>
    </w:p>
    <w:p w:rsidR="003A75BA" w:rsidRPr="002E6B0E" w:rsidRDefault="003A75BA" w:rsidP="00C51AB0">
      <w:pPr>
        <w:shd w:val="clear" w:color="auto" w:fill="FFFFFF" w:themeFill="background1"/>
        <w:spacing w:after="0" w:line="240" w:lineRule="auto"/>
        <w:jc w:val="both"/>
        <w:rPr>
          <w:rFonts w:asciiTheme="majorBidi" w:eastAsia="Times New Roman" w:hAnsiTheme="majorBidi" w:cstheme="majorBidi"/>
          <w:sz w:val="40"/>
          <w:szCs w:val="40"/>
        </w:rPr>
      </w:pPr>
      <w:r w:rsidRPr="002E6B0E">
        <w:rPr>
          <w:rFonts w:asciiTheme="majorBidi" w:hAnsiTheme="majorBidi" w:cstheme="majorBidi"/>
          <w:sz w:val="40"/>
          <w:szCs w:val="40"/>
        </w:rPr>
        <w:t xml:space="preserve">                                                     </w:t>
      </w:r>
      <w:r w:rsidR="002E6B0E" w:rsidRPr="002E6B0E">
        <w:rPr>
          <w:rFonts w:asciiTheme="majorBidi" w:hAnsiTheme="majorBidi" w:cstheme="majorBidi"/>
          <w:sz w:val="40"/>
          <w:szCs w:val="40"/>
        </w:rPr>
        <w:t xml:space="preserve">               </w:t>
      </w:r>
      <w:r w:rsidRPr="002E6B0E">
        <w:rPr>
          <w:rFonts w:asciiTheme="majorBidi" w:hAnsiTheme="majorBidi" w:cstheme="majorBidi"/>
          <w:sz w:val="40"/>
          <w:szCs w:val="40"/>
        </w:rPr>
        <w:t>Kırıkkale il Vaizi</w:t>
      </w:r>
    </w:p>
    <w:p w:rsidR="002741FC" w:rsidRPr="002E6B0E" w:rsidRDefault="002741FC" w:rsidP="00C51AB0">
      <w:pPr>
        <w:shd w:val="clear" w:color="auto" w:fill="FFFFFF" w:themeFill="background1"/>
        <w:spacing w:line="240" w:lineRule="auto"/>
        <w:jc w:val="both"/>
        <w:rPr>
          <w:rFonts w:asciiTheme="majorBidi" w:hAnsiTheme="majorBidi" w:cstheme="majorBidi"/>
          <w:sz w:val="40"/>
          <w:szCs w:val="40"/>
        </w:rPr>
      </w:pPr>
    </w:p>
    <w:sectPr w:rsidR="002741FC" w:rsidRPr="002E6B0E" w:rsidSect="00C51AB0">
      <w:headerReference w:type="default" r:id="rId1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58FF" w:rsidRDefault="008958FF" w:rsidP="00C51AB0">
      <w:pPr>
        <w:spacing w:after="0" w:line="240" w:lineRule="auto"/>
      </w:pPr>
      <w:r>
        <w:separator/>
      </w:r>
    </w:p>
  </w:endnote>
  <w:endnote w:type="continuationSeparator" w:id="0">
    <w:p w:rsidR="008958FF" w:rsidRDefault="008958FF" w:rsidP="00C51A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58FF" w:rsidRDefault="008958FF" w:rsidP="00C51AB0">
      <w:pPr>
        <w:spacing w:after="0" w:line="240" w:lineRule="auto"/>
      </w:pPr>
      <w:r>
        <w:separator/>
      </w:r>
    </w:p>
  </w:footnote>
  <w:footnote w:type="continuationSeparator" w:id="0">
    <w:p w:rsidR="008958FF" w:rsidRDefault="008958FF" w:rsidP="00C51A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8421254"/>
      <w:docPartObj>
        <w:docPartGallery w:val="Page Numbers (Top of Page)"/>
        <w:docPartUnique/>
      </w:docPartObj>
    </w:sdtPr>
    <w:sdtEndPr/>
    <w:sdtContent>
      <w:p w:rsidR="00C51AB0" w:rsidRDefault="00C51AB0">
        <w:pPr>
          <w:pStyle w:val="stBilgi"/>
          <w:jc w:val="center"/>
        </w:pPr>
        <w:r>
          <w:fldChar w:fldCharType="begin"/>
        </w:r>
        <w:r>
          <w:instrText>PAGE   \* MERGEFORMAT</w:instrText>
        </w:r>
        <w:r>
          <w:fldChar w:fldCharType="separate"/>
        </w:r>
        <w:r w:rsidR="00B44C27">
          <w:rPr>
            <w:noProof/>
          </w:rPr>
          <w:t>6</w:t>
        </w:r>
        <w:r>
          <w:fldChar w:fldCharType="end"/>
        </w:r>
      </w:p>
    </w:sdtContent>
  </w:sdt>
  <w:p w:rsidR="00C51AB0" w:rsidRDefault="00C51AB0">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E05B63"/>
    <w:multiLevelType w:val="multilevel"/>
    <w:tmpl w:val="3DF2D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77A092A"/>
    <w:multiLevelType w:val="multilevel"/>
    <w:tmpl w:val="95F459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457"/>
    <w:rsid w:val="0016047C"/>
    <w:rsid w:val="00181483"/>
    <w:rsid w:val="00266CF5"/>
    <w:rsid w:val="002741FC"/>
    <w:rsid w:val="002E6B0E"/>
    <w:rsid w:val="003A75BA"/>
    <w:rsid w:val="004C7E2C"/>
    <w:rsid w:val="00562631"/>
    <w:rsid w:val="005D1457"/>
    <w:rsid w:val="006A4001"/>
    <w:rsid w:val="007A0E6F"/>
    <w:rsid w:val="008958FF"/>
    <w:rsid w:val="008E3066"/>
    <w:rsid w:val="00A320A9"/>
    <w:rsid w:val="00B44C27"/>
    <w:rsid w:val="00C51AB0"/>
    <w:rsid w:val="00DA20FA"/>
    <w:rsid w:val="00DF0A7F"/>
    <w:rsid w:val="00E667D5"/>
    <w:rsid w:val="00EE4247"/>
    <w:rsid w:val="00FB5EAB"/>
    <w:rsid w:val="00FD0B68"/>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EF465"/>
  <w15:docId w15:val="{71067467-D725-46EF-ACF1-2499CE34E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0E6F"/>
  </w:style>
  <w:style w:type="paragraph" w:styleId="Balk1">
    <w:name w:val="heading 1"/>
    <w:basedOn w:val="Normal"/>
    <w:link w:val="Balk1Char"/>
    <w:uiPriority w:val="9"/>
    <w:qFormat/>
    <w:rsid w:val="005D145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Balk2">
    <w:name w:val="heading 2"/>
    <w:basedOn w:val="Normal"/>
    <w:link w:val="Balk2Char"/>
    <w:uiPriority w:val="9"/>
    <w:qFormat/>
    <w:rsid w:val="005D145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Balk3">
    <w:name w:val="heading 3"/>
    <w:basedOn w:val="Normal"/>
    <w:link w:val="Balk3Char"/>
    <w:uiPriority w:val="9"/>
    <w:qFormat/>
    <w:rsid w:val="005D145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5D1457"/>
    <w:rPr>
      <w:rFonts w:ascii="Times New Roman" w:eastAsia="Times New Roman" w:hAnsi="Times New Roman" w:cs="Times New Roman"/>
      <w:b/>
      <w:bCs/>
      <w:kern w:val="36"/>
      <w:sz w:val="48"/>
      <w:szCs w:val="48"/>
    </w:rPr>
  </w:style>
  <w:style w:type="character" w:customStyle="1" w:styleId="Balk2Char">
    <w:name w:val="Başlık 2 Char"/>
    <w:basedOn w:val="VarsaylanParagrafYazTipi"/>
    <w:link w:val="Balk2"/>
    <w:uiPriority w:val="9"/>
    <w:rsid w:val="005D1457"/>
    <w:rPr>
      <w:rFonts w:ascii="Times New Roman" w:eastAsia="Times New Roman" w:hAnsi="Times New Roman" w:cs="Times New Roman"/>
      <w:b/>
      <w:bCs/>
      <w:sz w:val="36"/>
      <w:szCs w:val="36"/>
    </w:rPr>
  </w:style>
  <w:style w:type="character" w:customStyle="1" w:styleId="Balk3Char">
    <w:name w:val="Başlık 3 Char"/>
    <w:basedOn w:val="VarsaylanParagrafYazTipi"/>
    <w:link w:val="Balk3"/>
    <w:uiPriority w:val="9"/>
    <w:rsid w:val="005D1457"/>
    <w:rPr>
      <w:rFonts w:ascii="Times New Roman" w:eastAsia="Times New Roman" w:hAnsi="Times New Roman" w:cs="Times New Roman"/>
      <w:b/>
      <w:bCs/>
      <w:sz w:val="27"/>
      <w:szCs w:val="27"/>
    </w:rPr>
  </w:style>
  <w:style w:type="paragraph" w:customStyle="1" w:styleId="post-meta">
    <w:name w:val="post-meta"/>
    <w:basedOn w:val="Normal"/>
    <w:rsid w:val="005D145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e-date">
    <w:name w:val="tie-date"/>
    <w:basedOn w:val="VarsaylanParagrafYazTipi"/>
    <w:rsid w:val="005D1457"/>
  </w:style>
  <w:style w:type="character" w:customStyle="1" w:styleId="post-comments">
    <w:name w:val="post-comments"/>
    <w:basedOn w:val="VarsaylanParagrafYazTipi"/>
    <w:rsid w:val="005D1457"/>
  </w:style>
  <w:style w:type="character" w:styleId="Kpr">
    <w:name w:val="Hyperlink"/>
    <w:basedOn w:val="VarsaylanParagrafYazTipi"/>
    <w:uiPriority w:val="99"/>
    <w:semiHidden/>
    <w:unhideWhenUsed/>
    <w:rsid w:val="005D1457"/>
    <w:rPr>
      <w:color w:val="0000FF"/>
      <w:u w:val="single"/>
    </w:rPr>
  </w:style>
  <w:style w:type="character" w:customStyle="1" w:styleId="post-views">
    <w:name w:val="post-views"/>
    <w:basedOn w:val="VarsaylanParagrafYazTipi"/>
    <w:rsid w:val="005D1457"/>
  </w:style>
  <w:style w:type="character" w:styleId="Gl">
    <w:name w:val="Strong"/>
    <w:basedOn w:val="VarsaylanParagrafYazTipi"/>
    <w:uiPriority w:val="22"/>
    <w:qFormat/>
    <w:rsid w:val="005D1457"/>
    <w:rPr>
      <w:b/>
      <w:bCs/>
    </w:rPr>
  </w:style>
  <w:style w:type="paragraph" w:customStyle="1" w:styleId="toctitle">
    <w:name w:val="toc_title"/>
    <w:basedOn w:val="Normal"/>
    <w:rsid w:val="005D145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octoggle">
    <w:name w:val="toc_toggle"/>
    <w:basedOn w:val="VarsaylanParagrafYazTipi"/>
    <w:rsid w:val="005D1457"/>
  </w:style>
  <w:style w:type="paragraph" w:styleId="NormalWeb">
    <w:name w:val="Normal (Web)"/>
    <w:basedOn w:val="Normal"/>
    <w:uiPriority w:val="99"/>
    <w:unhideWhenUsed/>
    <w:rsid w:val="005D1457"/>
    <w:pPr>
      <w:spacing w:before="100" w:beforeAutospacing="1" w:after="100" w:afterAutospacing="1" w:line="240" w:lineRule="auto"/>
    </w:pPr>
    <w:rPr>
      <w:rFonts w:ascii="Times New Roman" w:eastAsia="Times New Roman" w:hAnsi="Times New Roman" w:cs="Times New Roman"/>
      <w:sz w:val="24"/>
      <w:szCs w:val="24"/>
    </w:rPr>
  </w:style>
  <w:style w:type="character" w:styleId="Vurgu">
    <w:name w:val="Emphasis"/>
    <w:basedOn w:val="VarsaylanParagrafYazTipi"/>
    <w:uiPriority w:val="20"/>
    <w:qFormat/>
    <w:rsid w:val="005D1457"/>
    <w:rPr>
      <w:i/>
      <w:iCs/>
    </w:rPr>
  </w:style>
  <w:style w:type="paragraph" w:styleId="BalonMetni">
    <w:name w:val="Balloon Text"/>
    <w:basedOn w:val="Normal"/>
    <w:link w:val="BalonMetniChar"/>
    <w:uiPriority w:val="99"/>
    <w:semiHidden/>
    <w:unhideWhenUsed/>
    <w:rsid w:val="005D145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D1457"/>
    <w:rPr>
      <w:rFonts w:ascii="Tahoma" w:hAnsi="Tahoma" w:cs="Tahoma"/>
      <w:sz w:val="16"/>
      <w:szCs w:val="16"/>
    </w:rPr>
  </w:style>
  <w:style w:type="paragraph" w:styleId="GvdeMetniGirintisi">
    <w:name w:val="Body Text Indent"/>
    <w:basedOn w:val="Normal"/>
    <w:link w:val="GvdeMetniGirintisiChar"/>
    <w:uiPriority w:val="99"/>
    <w:semiHidden/>
    <w:unhideWhenUsed/>
    <w:rsid w:val="00FD0B6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vdeMetniGirintisiChar">
    <w:name w:val="Gövde Metni Girintisi Char"/>
    <w:basedOn w:val="VarsaylanParagrafYazTipi"/>
    <w:link w:val="GvdeMetniGirintisi"/>
    <w:uiPriority w:val="99"/>
    <w:semiHidden/>
    <w:rsid w:val="00FD0B68"/>
    <w:rPr>
      <w:rFonts w:ascii="Times New Roman" w:eastAsia="Times New Roman" w:hAnsi="Times New Roman" w:cs="Times New Roman"/>
      <w:sz w:val="24"/>
      <w:szCs w:val="24"/>
    </w:rPr>
  </w:style>
  <w:style w:type="paragraph" w:styleId="stBilgi">
    <w:name w:val="header"/>
    <w:basedOn w:val="Normal"/>
    <w:link w:val="stBilgiChar"/>
    <w:uiPriority w:val="99"/>
    <w:unhideWhenUsed/>
    <w:rsid w:val="00C51AB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51AB0"/>
  </w:style>
  <w:style w:type="paragraph" w:styleId="AltBilgi">
    <w:name w:val="footer"/>
    <w:basedOn w:val="Normal"/>
    <w:link w:val="AltBilgiChar"/>
    <w:uiPriority w:val="99"/>
    <w:unhideWhenUsed/>
    <w:rsid w:val="00C51AB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51A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2627735">
      <w:bodyDiv w:val="1"/>
      <w:marLeft w:val="0"/>
      <w:marRight w:val="0"/>
      <w:marTop w:val="0"/>
      <w:marBottom w:val="0"/>
      <w:divBdr>
        <w:top w:val="none" w:sz="0" w:space="0" w:color="auto"/>
        <w:left w:val="none" w:sz="0" w:space="0" w:color="auto"/>
        <w:bottom w:val="none" w:sz="0" w:space="0" w:color="auto"/>
        <w:right w:val="none" w:sz="0" w:space="0" w:color="auto"/>
      </w:divBdr>
      <w:divsChild>
        <w:div w:id="1505120640">
          <w:marLeft w:val="0"/>
          <w:marRight w:val="0"/>
          <w:marTop w:val="0"/>
          <w:marBottom w:val="0"/>
          <w:divBdr>
            <w:top w:val="none" w:sz="0" w:space="0" w:color="auto"/>
            <w:left w:val="none" w:sz="0" w:space="0" w:color="auto"/>
            <w:bottom w:val="none" w:sz="0" w:space="0" w:color="auto"/>
            <w:right w:val="none" w:sz="0" w:space="0" w:color="auto"/>
          </w:divBdr>
        </w:div>
        <w:div w:id="883715370">
          <w:marLeft w:val="0"/>
          <w:marRight w:val="0"/>
          <w:marTop w:val="0"/>
          <w:marBottom w:val="0"/>
          <w:divBdr>
            <w:top w:val="none" w:sz="0" w:space="0" w:color="auto"/>
            <w:left w:val="none" w:sz="0" w:space="0" w:color="auto"/>
            <w:bottom w:val="none" w:sz="0" w:space="0" w:color="auto"/>
            <w:right w:val="none" w:sz="0" w:space="0" w:color="auto"/>
          </w:divBdr>
        </w:div>
        <w:div w:id="170921025">
          <w:marLeft w:val="0"/>
          <w:marRight w:val="0"/>
          <w:marTop w:val="0"/>
          <w:marBottom w:val="0"/>
          <w:divBdr>
            <w:top w:val="none" w:sz="0" w:space="0" w:color="auto"/>
            <w:left w:val="none" w:sz="0" w:space="0" w:color="auto"/>
            <w:bottom w:val="none" w:sz="0" w:space="0" w:color="auto"/>
            <w:right w:val="none" w:sz="0" w:space="0" w:color="auto"/>
          </w:divBdr>
        </w:div>
      </w:divsChild>
    </w:div>
    <w:div w:id="515314425">
      <w:bodyDiv w:val="1"/>
      <w:marLeft w:val="0"/>
      <w:marRight w:val="0"/>
      <w:marTop w:val="0"/>
      <w:marBottom w:val="0"/>
      <w:divBdr>
        <w:top w:val="none" w:sz="0" w:space="0" w:color="auto"/>
        <w:left w:val="none" w:sz="0" w:space="0" w:color="auto"/>
        <w:bottom w:val="none" w:sz="0" w:space="0" w:color="auto"/>
        <w:right w:val="none" w:sz="0" w:space="0" w:color="auto"/>
      </w:divBdr>
    </w:div>
    <w:div w:id="654646664">
      <w:bodyDiv w:val="1"/>
      <w:marLeft w:val="0"/>
      <w:marRight w:val="0"/>
      <w:marTop w:val="0"/>
      <w:marBottom w:val="0"/>
      <w:divBdr>
        <w:top w:val="none" w:sz="0" w:space="0" w:color="auto"/>
        <w:left w:val="none" w:sz="0" w:space="0" w:color="auto"/>
        <w:bottom w:val="none" w:sz="0" w:space="0" w:color="auto"/>
        <w:right w:val="none" w:sz="0" w:space="0" w:color="auto"/>
      </w:divBdr>
      <w:divsChild>
        <w:div w:id="1957130028">
          <w:marLeft w:val="0"/>
          <w:marRight w:val="0"/>
          <w:marTop w:val="0"/>
          <w:marBottom w:val="0"/>
          <w:divBdr>
            <w:top w:val="none" w:sz="0" w:space="0" w:color="auto"/>
            <w:left w:val="none" w:sz="0" w:space="0" w:color="auto"/>
            <w:bottom w:val="none" w:sz="0" w:space="0" w:color="auto"/>
            <w:right w:val="none" w:sz="0" w:space="0" w:color="auto"/>
          </w:divBdr>
          <w:divsChild>
            <w:div w:id="404686511">
              <w:marLeft w:val="0"/>
              <w:marRight w:val="0"/>
              <w:marTop w:val="0"/>
              <w:marBottom w:val="225"/>
              <w:divBdr>
                <w:top w:val="none" w:sz="0" w:space="0" w:color="auto"/>
                <w:left w:val="none" w:sz="0" w:space="0" w:color="auto"/>
                <w:bottom w:val="none" w:sz="0" w:space="0" w:color="auto"/>
                <w:right w:val="none" w:sz="0" w:space="0" w:color="auto"/>
              </w:divBdr>
            </w:div>
            <w:div w:id="1753625886">
              <w:marLeft w:val="0"/>
              <w:marRight w:val="0"/>
              <w:marTop w:val="0"/>
              <w:marBottom w:val="240"/>
              <w:divBdr>
                <w:top w:val="single" w:sz="6" w:space="8" w:color="AAAAAA"/>
                <w:left w:val="single" w:sz="6" w:space="8" w:color="AAAAAA"/>
                <w:bottom w:val="single" w:sz="6" w:space="8" w:color="AAAAAA"/>
                <w:right w:val="single" w:sz="6" w:space="8" w:color="AAAAAA"/>
              </w:divBdr>
            </w:div>
          </w:divsChild>
        </w:div>
      </w:divsChild>
    </w:div>
    <w:div w:id="655570457">
      <w:bodyDiv w:val="1"/>
      <w:marLeft w:val="0"/>
      <w:marRight w:val="0"/>
      <w:marTop w:val="0"/>
      <w:marBottom w:val="0"/>
      <w:divBdr>
        <w:top w:val="none" w:sz="0" w:space="0" w:color="auto"/>
        <w:left w:val="none" w:sz="0" w:space="0" w:color="auto"/>
        <w:bottom w:val="none" w:sz="0" w:space="0" w:color="auto"/>
        <w:right w:val="none" w:sz="0" w:space="0" w:color="auto"/>
      </w:divBdr>
    </w:div>
    <w:div w:id="828328173">
      <w:bodyDiv w:val="1"/>
      <w:marLeft w:val="0"/>
      <w:marRight w:val="0"/>
      <w:marTop w:val="0"/>
      <w:marBottom w:val="0"/>
      <w:divBdr>
        <w:top w:val="none" w:sz="0" w:space="0" w:color="auto"/>
        <w:left w:val="none" w:sz="0" w:space="0" w:color="auto"/>
        <w:bottom w:val="none" w:sz="0" w:space="0" w:color="auto"/>
        <w:right w:val="none" w:sz="0" w:space="0" w:color="auto"/>
      </w:divBdr>
      <w:divsChild>
        <w:div w:id="704137727">
          <w:marLeft w:val="0"/>
          <w:marRight w:val="0"/>
          <w:marTop w:val="0"/>
          <w:marBottom w:val="0"/>
          <w:divBdr>
            <w:top w:val="none" w:sz="0" w:space="0" w:color="auto"/>
            <w:left w:val="none" w:sz="0" w:space="0" w:color="auto"/>
            <w:bottom w:val="none" w:sz="0" w:space="0" w:color="auto"/>
            <w:right w:val="none" w:sz="0" w:space="0" w:color="auto"/>
          </w:divBdr>
        </w:div>
        <w:div w:id="1774981121">
          <w:marLeft w:val="0"/>
          <w:marRight w:val="0"/>
          <w:marTop w:val="0"/>
          <w:marBottom w:val="0"/>
          <w:divBdr>
            <w:top w:val="none" w:sz="0" w:space="0" w:color="auto"/>
            <w:left w:val="none" w:sz="0" w:space="0" w:color="auto"/>
            <w:bottom w:val="none" w:sz="0" w:space="0" w:color="auto"/>
            <w:right w:val="none" w:sz="0" w:space="0" w:color="auto"/>
          </w:divBdr>
        </w:div>
        <w:div w:id="299463588">
          <w:marLeft w:val="0"/>
          <w:marRight w:val="0"/>
          <w:marTop w:val="0"/>
          <w:marBottom w:val="0"/>
          <w:divBdr>
            <w:top w:val="none" w:sz="0" w:space="0" w:color="auto"/>
            <w:left w:val="none" w:sz="0" w:space="0" w:color="auto"/>
            <w:bottom w:val="none" w:sz="0" w:space="0" w:color="auto"/>
            <w:right w:val="none" w:sz="0" w:space="0" w:color="auto"/>
          </w:divBdr>
        </w:div>
        <w:div w:id="330261578">
          <w:marLeft w:val="0"/>
          <w:marRight w:val="0"/>
          <w:marTop w:val="0"/>
          <w:marBottom w:val="0"/>
          <w:divBdr>
            <w:top w:val="none" w:sz="0" w:space="0" w:color="auto"/>
            <w:left w:val="none" w:sz="0" w:space="0" w:color="auto"/>
            <w:bottom w:val="none" w:sz="0" w:space="0" w:color="auto"/>
            <w:right w:val="none" w:sz="0" w:space="0" w:color="auto"/>
          </w:divBdr>
        </w:div>
        <w:div w:id="244801484">
          <w:marLeft w:val="0"/>
          <w:marRight w:val="0"/>
          <w:marTop w:val="0"/>
          <w:marBottom w:val="0"/>
          <w:divBdr>
            <w:top w:val="none" w:sz="0" w:space="0" w:color="auto"/>
            <w:left w:val="none" w:sz="0" w:space="0" w:color="auto"/>
            <w:bottom w:val="none" w:sz="0" w:space="0" w:color="auto"/>
            <w:right w:val="none" w:sz="0" w:space="0" w:color="auto"/>
          </w:divBdr>
        </w:div>
        <w:div w:id="1166559092">
          <w:marLeft w:val="0"/>
          <w:marRight w:val="0"/>
          <w:marTop w:val="0"/>
          <w:marBottom w:val="0"/>
          <w:divBdr>
            <w:top w:val="none" w:sz="0" w:space="0" w:color="auto"/>
            <w:left w:val="none" w:sz="0" w:space="0" w:color="auto"/>
            <w:bottom w:val="none" w:sz="0" w:space="0" w:color="auto"/>
            <w:right w:val="none" w:sz="0" w:space="0" w:color="auto"/>
          </w:divBdr>
        </w:div>
        <w:div w:id="1345127009">
          <w:marLeft w:val="0"/>
          <w:marRight w:val="0"/>
          <w:marTop w:val="0"/>
          <w:marBottom w:val="0"/>
          <w:divBdr>
            <w:top w:val="none" w:sz="0" w:space="0" w:color="auto"/>
            <w:left w:val="none" w:sz="0" w:space="0" w:color="auto"/>
            <w:bottom w:val="none" w:sz="0" w:space="0" w:color="auto"/>
            <w:right w:val="none" w:sz="0" w:space="0" w:color="auto"/>
          </w:divBdr>
        </w:div>
        <w:div w:id="1214806455">
          <w:marLeft w:val="0"/>
          <w:marRight w:val="0"/>
          <w:marTop w:val="0"/>
          <w:marBottom w:val="0"/>
          <w:divBdr>
            <w:top w:val="none" w:sz="0" w:space="0" w:color="auto"/>
            <w:left w:val="none" w:sz="0" w:space="0" w:color="auto"/>
            <w:bottom w:val="none" w:sz="0" w:space="0" w:color="auto"/>
            <w:right w:val="none" w:sz="0" w:space="0" w:color="auto"/>
          </w:divBdr>
        </w:div>
        <w:div w:id="446433142">
          <w:marLeft w:val="0"/>
          <w:marRight w:val="0"/>
          <w:marTop w:val="0"/>
          <w:marBottom w:val="0"/>
          <w:divBdr>
            <w:top w:val="none" w:sz="0" w:space="0" w:color="auto"/>
            <w:left w:val="none" w:sz="0" w:space="0" w:color="auto"/>
            <w:bottom w:val="none" w:sz="0" w:space="0" w:color="auto"/>
            <w:right w:val="none" w:sz="0" w:space="0" w:color="auto"/>
          </w:divBdr>
        </w:div>
        <w:div w:id="968585949">
          <w:marLeft w:val="0"/>
          <w:marRight w:val="0"/>
          <w:marTop w:val="0"/>
          <w:marBottom w:val="0"/>
          <w:divBdr>
            <w:top w:val="none" w:sz="0" w:space="0" w:color="auto"/>
            <w:left w:val="none" w:sz="0" w:space="0" w:color="auto"/>
            <w:bottom w:val="none" w:sz="0" w:space="0" w:color="auto"/>
            <w:right w:val="none" w:sz="0" w:space="0" w:color="auto"/>
          </w:divBdr>
        </w:div>
      </w:divsChild>
    </w:div>
    <w:div w:id="1166477167">
      <w:bodyDiv w:val="1"/>
      <w:marLeft w:val="0"/>
      <w:marRight w:val="0"/>
      <w:marTop w:val="0"/>
      <w:marBottom w:val="0"/>
      <w:divBdr>
        <w:top w:val="none" w:sz="0" w:space="0" w:color="auto"/>
        <w:left w:val="none" w:sz="0" w:space="0" w:color="auto"/>
        <w:bottom w:val="none" w:sz="0" w:space="0" w:color="auto"/>
        <w:right w:val="none" w:sz="0" w:space="0" w:color="auto"/>
      </w:divBdr>
    </w:div>
    <w:div w:id="1168449380">
      <w:bodyDiv w:val="1"/>
      <w:marLeft w:val="0"/>
      <w:marRight w:val="0"/>
      <w:marTop w:val="0"/>
      <w:marBottom w:val="0"/>
      <w:divBdr>
        <w:top w:val="none" w:sz="0" w:space="0" w:color="auto"/>
        <w:left w:val="none" w:sz="0" w:space="0" w:color="auto"/>
        <w:bottom w:val="none" w:sz="0" w:space="0" w:color="auto"/>
        <w:right w:val="none" w:sz="0" w:space="0" w:color="auto"/>
      </w:divBdr>
    </w:div>
    <w:div w:id="1295793505">
      <w:bodyDiv w:val="1"/>
      <w:marLeft w:val="0"/>
      <w:marRight w:val="0"/>
      <w:marTop w:val="0"/>
      <w:marBottom w:val="0"/>
      <w:divBdr>
        <w:top w:val="none" w:sz="0" w:space="0" w:color="auto"/>
        <w:left w:val="none" w:sz="0" w:space="0" w:color="auto"/>
        <w:bottom w:val="none" w:sz="0" w:space="0" w:color="auto"/>
        <w:right w:val="none" w:sz="0" w:space="0" w:color="auto"/>
      </w:divBdr>
    </w:div>
    <w:div w:id="1742213489">
      <w:bodyDiv w:val="1"/>
      <w:marLeft w:val="0"/>
      <w:marRight w:val="0"/>
      <w:marTop w:val="0"/>
      <w:marBottom w:val="0"/>
      <w:divBdr>
        <w:top w:val="none" w:sz="0" w:space="0" w:color="auto"/>
        <w:left w:val="none" w:sz="0" w:space="0" w:color="auto"/>
        <w:bottom w:val="none" w:sz="0" w:space="0" w:color="auto"/>
        <w:right w:val="none" w:sz="0" w:space="0" w:color="auto"/>
      </w:divBdr>
    </w:div>
    <w:div w:id="2139763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mustafa\AppData\Local\Temp\Rar$DIa0.931\Helal%20Lokma.docx" TargetMode="External"/><Relationship Id="rId13" Type="http://schemas.openxmlformats.org/officeDocument/2006/relationships/hyperlink" Target="file:///C:\Users\mustafa\AppData\Local\Temp\Rar$DIa0.931\Helal%20Lokma.docx"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Users\mustafa\AppData\Local\Temp\Rar$DIa0.931\Helal%20Lokma.docx" TargetMode="External"/><Relationship Id="rId12" Type="http://schemas.openxmlformats.org/officeDocument/2006/relationships/hyperlink" Target="file:///C:\Users\mustafa\AppData\Local\Temp\Rar$DIa0.931\Helal%20Lokma.docx"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ornekvaazlar.com/temiz-gida-temiz-nesil-vaaz/"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mustafa\AppData\Local\Temp\Rar$DIa0.931\Helal%20Lokma.docx" TargetMode="External"/><Relationship Id="rId5" Type="http://schemas.openxmlformats.org/officeDocument/2006/relationships/footnotes" Target="footnotes.xml"/><Relationship Id="rId15" Type="http://schemas.openxmlformats.org/officeDocument/2006/relationships/hyperlink" Target="https://ornekvaazlar.com/temiz-gida-temiz-nesil-vaaz/" TargetMode="External"/><Relationship Id="rId10" Type="http://schemas.openxmlformats.org/officeDocument/2006/relationships/hyperlink" Target="file:///C:\Users\mustafa\AppData\Local\Temp\Rar$DIa0.931\Helal%20Lokma.docx"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diyanet.gov.tr/tr-tr/Kurumsal/Detay/12099/cuma-hutbesi-temiz-gida-temiz-nesil" TargetMode="External"/><Relationship Id="rId14" Type="http://schemas.openxmlformats.org/officeDocument/2006/relationships/hyperlink" Target="file:///C:\Users\mustafa\AppData\Local\Temp\Rar$DIa0.931\Helal%20Lokma.docx"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11</Pages>
  <Words>2648</Words>
  <Characters>15096</Characters>
  <Application>Microsoft Office Word</Application>
  <DocSecurity>0</DocSecurity>
  <Lines>125</Lines>
  <Paragraphs>35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tahir.kiymaz</dc:creator>
  <cp:keywords/>
  <dc:description/>
  <cp:lastModifiedBy>Yasin TURBAY</cp:lastModifiedBy>
  <cp:revision>6</cp:revision>
  <cp:lastPrinted>2020-01-21T05:59:00Z</cp:lastPrinted>
  <dcterms:created xsi:type="dcterms:W3CDTF">2020-01-20T08:19:00Z</dcterms:created>
  <dcterms:modified xsi:type="dcterms:W3CDTF">2020-01-23T06:52:00Z</dcterms:modified>
</cp:coreProperties>
</file>